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007F2C">
      <w:pPr>
        <w:pStyle w:val="2"/>
        <w:ind w:right="-174" w:rightChars="-83"/>
        <w:jc w:val="center"/>
        <w:outlineLvl w:val="0"/>
        <w:rPr>
          <w:rFonts w:ascii="Times New Roman" w:hAnsi="Times New Roman" w:eastAsia="方正小标宋简体" w:cs="Times New Roman"/>
          <w:spacing w:val="-6"/>
          <w:sz w:val="44"/>
          <w:szCs w:val="44"/>
          <w:lang w:eastAsia="zh-CN"/>
        </w:rPr>
      </w:pPr>
      <w:r>
        <w:rPr>
          <w:rFonts w:ascii="Times New Roman" w:hAnsi="Times New Roman" w:eastAsia="方正小标宋简体" w:cs="Times New Roman"/>
          <w:spacing w:val="-6"/>
          <w:sz w:val="44"/>
          <w:szCs w:val="44"/>
          <w:lang w:eastAsia="zh-CN"/>
        </w:rPr>
        <w:t>成都市经济发展研究院（成都市经济信息中心）</w:t>
      </w:r>
      <w:r>
        <w:rPr>
          <w:rFonts w:hint="eastAsia" w:ascii="Times New Roman" w:hAnsi="Times New Roman" w:eastAsia="方正小标宋简体" w:cs="Times New Roman"/>
          <w:spacing w:val="-6"/>
          <w:sz w:val="44"/>
          <w:szCs w:val="44"/>
          <w:lang w:eastAsia="zh-CN"/>
        </w:rPr>
        <w:t>项目智慧调度平台储备库等预研软件开发服务采购</w:t>
      </w:r>
      <w:r>
        <w:rPr>
          <w:rFonts w:ascii="Times New Roman" w:hAnsi="Times New Roman" w:eastAsia="方正小标宋简体" w:cs="Times New Roman"/>
          <w:spacing w:val="-6"/>
          <w:sz w:val="44"/>
          <w:szCs w:val="44"/>
          <w:lang w:eastAsia="zh-CN"/>
        </w:rPr>
        <w:t>询价要素</w:t>
      </w:r>
    </w:p>
    <w:p w14:paraId="591B7D98">
      <w:pPr>
        <w:pStyle w:val="2"/>
        <w:spacing w:line="590" w:lineRule="exact"/>
        <w:ind w:firstLine="660" w:firstLineChars="200"/>
        <w:rPr>
          <w:rFonts w:ascii="Times New Roman" w:hAnsi="Times New Roman" w:eastAsia="仿宋_GB2312" w:cs="Times New Roman"/>
          <w:sz w:val="32"/>
          <w:szCs w:val="32"/>
          <w:lang w:eastAsia="zh-CN"/>
        </w:rPr>
      </w:pPr>
      <w:r>
        <w:rPr>
          <w:rFonts w:ascii="Times New Roman" w:hAnsi="Times New Roman" w:eastAsia="仿宋_GB2312" w:cs="Times New Roman"/>
          <w:spacing w:val="5"/>
          <w:sz w:val="32"/>
          <w:szCs w:val="32"/>
          <w:lang w:eastAsia="zh-CN"/>
        </w:rPr>
        <w:t>一、项目名称：</w:t>
      </w:r>
      <w:r>
        <w:rPr>
          <w:rFonts w:hint="eastAsia" w:ascii="Times New Roman" w:hAnsi="Times New Roman" w:eastAsia="仿宋_GB2312" w:cs="Times New Roman"/>
          <w:spacing w:val="5"/>
          <w:sz w:val="32"/>
          <w:szCs w:val="32"/>
          <w:lang w:eastAsia="zh-CN"/>
        </w:rPr>
        <w:t>成都市经济发展研究院（成都市经济信息中心）项目智慧调度平台储备库等预研软件开发服务采购</w:t>
      </w:r>
    </w:p>
    <w:p w14:paraId="4E30BEF1">
      <w:pPr>
        <w:pStyle w:val="2"/>
        <w:spacing w:after="120" w:afterLines="50" w:line="590" w:lineRule="exact"/>
        <w:ind w:firstLine="656" w:firstLineChars="200"/>
        <w:rPr>
          <w:rFonts w:ascii="Times New Roman" w:hAnsi="Times New Roman" w:eastAsia="仿宋_GB2312" w:cs="Times New Roman"/>
          <w:spacing w:val="4"/>
          <w:sz w:val="32"/>
          <w:szCs w:val="32"/>
          <w:lang w:eastAsia="zh-CN"/>
        </w:rPr>
      </w:pPr>
      <w:r>
        <w:rPr>
          <w:rFonts w:ascii="Times New Roman" w:hAnsi="Times New Roman" w:eastAsia="仿宋_GB2312" w:cs="Times New Roman"/>
          <w:spacing w:val="4"/>
          <w:sz w:val="32"/>
          <w:szCs w:val="32"/>
        </w:rPr>
        <w:t>二、采购需求</w:t>
      </w:r>
    </w:p>
    <w:tbl>
      <w:tblPr>
        <w:tblStyle w:val="5"/>
        <w:tblW w:w="4996" w:type="pct"/>
        <w:tblInd w:w="0" w:type="dxa"/>
        <w:tblLayout w:type="autofit"/>
        <w:tblCellMar>
          <w:top w:w="15" w:type="dxa"/>
          <w:left w:w="108" w:type="dxa"/>
          <w:bottom w:w="0" w:type="dxa"/>
          <w:right w:w="108" w:type="dxa"/>
        </w:tblCellMar>
      </w:tblPr>
      <w:tblGrid>
        <w:gridCol w:w="827"/>
        <w:gridCol w:w="1465"/>
        <w:gridCol w:w="6956"/>
      </w:tblGrid>
      <w:tr w14:paraId="4D10238C">
        <w:tblPrEx>
          <w:tblCellMar>
            <w:top w:w="15" w:type="dxa"/>
            <w:left w:w="108" w:type="dxa"/>
            <w:bottom w:w="0" w:type="dxa"/>
            <w:right w:w="108" w:type="dxa"/>
          </w:tblCellMar>
        </w:tblPrEx>
        <w:trPr>
          <w:trHeight w:val="375" w:hRule="atLeast"/>
        </w:trPr>
        <w:tc>
          <w:tcPr>
            <w:tcW w:w="447" w:type="pct"/>
            <w:tcBorders>
              <w:top w:val="single" w:color="auto" w:sz="4" w:space="0"/>
              <w:left w:val="single" w:color="auto" w:sz="4" w:space="0"/>
              <w:bottom w:val="single" w:color="auto" w:sz="4" w:space="0"/>
              <w:right w:val="single" w:color="auto" w:sz="4" w:space="0"/>
            </w:tcBorders>
            <w:vAlign w:val="center"/>
          </w:tcPr>
          <w:p w14:paraId="1A092CB3">
            <w:pPr>
              <w:kinsoku/>
              <w:autoSpaceDE/>
              <w:autoSpaceDN/>
              <w:adjustRightInd/>
              <w:snapToGrid/>
              <w:jc w:val="center"/>
              <w:textAlignment w:val="auto"/>
              <w:rPr>
                <w:rFonts w:ascii="Times New Roman" w:hAnsi="Times New Roman" w:eastAsia="黑体" w:cs="Times New Roman"/>
                <w:snapToGrid/>
                <w:sz w:val="28"/>
                <w:szCs w:val="28"/>
                <w:lang w:eastAsia="zh-CN"/>
              </w:rPr>
            </w:pPr>
            <w:r>
              <w:rPr>
                <w:rFonts w:ascii="Times New Roman" w:hAnsi="Times New Roman" w:eastAsia="黑体" w:cs="Times New Roman"/>
                <w:snapToGrid/>
                <w:sz w:val="28"/>
                <w:szCs w:val="28"/>
                <w:lang w:eastAsia="zh-CN"/>
              </w:rPr>
              <w:t>序号</w:t>
            </w:r>
          </w:p>
        </w:tc>
        <w:tc>
          <w:tcPr>
            <w:tcW w:w="792" w:type="pct"/>
            <w:tcBorders>
              <w:top w:val="single" w:color="auto" w:sz="4" w:space="0"/>
              <w:left w:val="nil"/>
              <w:bottom w:val="single" w:color="auto" w:sz="4" w:space="0"/>
              <w:right w:val="single" w:color="auto" w:sz="4" w:space="0"/>
            </w:tcBorders>
            <w:vAlign w:val="center"/>
          </w:tcPr>
          <w:p w14:paraId="6D047DDB">
            <w:pPr>
              <w:kinsoku/>
              <w:autoSpaceDE/>
              <w:autoSpaceDN/>
              <w:adjustRightInd/>
              <w:snapToGrid/>
              <w:jc w:val="center"/>
              <w:textAlignment w:val="auto"/>
              <w:rPr>
                <w:rFonts w:ascii="Times New Roman" w:hAnsi="Times New Roman" w:eastAsia="黑体" w:cs="Times New Roman"/>
                <w:snapToGrid/>
                <w:sz w:val="28"/>
                <w:szCs w:val="28"/>
                <w:lang w:eastAsia="zh-CN"/>
              </w:rPr>
            </w:pPr>
            <w:r>
              <w:rPr>
                <w:rFonts w:ascii="Times New Roman" w:hAnsi="Times New Roman" w:eastAsia="黑体" w:cs="Times New Roman"/>
                <w:snapToGrid/>
                <w:sz w:val="28"/>
                <w:szCs w:val="28"/>
                <w:lang w:eastAsia="zh-CN"/>
              </w:rPr>
              <w:t>询价要素</w:t>
            </w:r>
          </w:p>
        </w:tc>
        <w:tc>
          <w:tcPr>
            <w:tcW w:w="3760" w:type="pct"/>
            <w:tcBorders>
              <w:top w:val="single" w:color="auto" w:sz="4" w:space="0"/>
              <w:left w:val="nil"/>
              <w:bottom w:val="single" w:color="auto" w:sz="4" w:space="0"/>
              <w:right w:val="single" w:color="auto" w:sz="4" w:space="0"/>
            </w:tcBorders>
            <w:vAlign w:val="center"/>
          </w:tcPr>
          <w:p w14:paraId="70E99BEF">
            <w:pPr>
              <w:kinsoku/>
              <w:autoSpaceDE/>
              <w:autoSpaceDN/>
              <w:adjustRightInd/>
              <w:snapToGrid/>
              <w:jc w:val="center"/>
              <w:textAlignment w:val="auto"/>
              <w:rPr>
                <w:rFonts w:ascii="Times New Roman" w:hAnsi="Times New Roman" w:eastAsia="黑体" w:cs="Times New Roman"/>
                <w:snapToGrid/>
                <w:sz w:val="28"/>
                <w:szCs w:val="28"/>
                <w:lang w:eastAsia="zh-CN"/>
              </w:rPr>
            </w:pPr>
            <w:r>
              <w:rPr>
                <w:rFonts w:ascii="Times New Roman" w:hAnsi="Times New Roman" w:eastAsia="黑体" w:cs="Times New Roman"/>
                <w:snapToGrid/>
                <w:sz w:val="28"/>
                <w:szCs w:val="28"/>
                <w:lang w:eastAsia="zh-CN"/>
              </w:rPr>
              <w:t>采购需求</w:t>
            </w:r>
          </w:p>
        </w:tc>
      </w:tr>
      <w:tr w14:paraId="4D258A9B">
        <w:tblPrEx>
          <w:tblCellMar>
            <w:top w:w="15" w:type="dxa"/>
            <w:left w:w="108" w:type="dxa"/>
            <w:bottom w:w="0" w:type="dxa"/>
            <w:right w:w="108" w:type="dxa"/>
          </w:tblCellMar>
        </w:tblPrEx>
        <w:trPr>
          <w:trHeight w:val="855" w:hRule="atLeast"/>
        </w:trPr>
        <w:tc>
          <w:tcPr>
            <w:tcW w:w="447" w:type="pct"/>
            <w:tcBorders>
              <w:top w:val="nil"/>
              <w:left w:val="single" w:color="auto" w:sz="4" w:space="0"/>
              <w:bottom w:val="single" w:color="auto" w:sz="4" w:space="0"/>
              <w:right w:val="single" w:color="auto" w:sz="4" w:space="0"/>
            </w:tcBorders>
            <w:vAlign w:val="center"/>
          </w:tcPr>
          <w:p w14:paraId="7F309848">
            <w:pPr>
              <w:kinsoku/>
              <w:autoSpaceDE/>
              <w:autoSpaceDN/>
              <w:adjustRightInd/>
              <w:snapToGrid/>
              <w:jc w:val="center"/>
              <w:textAlignment w:val="auto"/>
              <w:rPr>
                <w:rFonts w:ascii="Times New Roman" w:hAnsi="Times New Roman" w:eastAsia="宋体" w:cs="Times New Roman"/>
                <w:snapToGrid/>
                <w:sz w:val="24"/>
                <w:szCs w:val="24"/>
                <w:lang w:eastAsia="zh-CN"/>
              </w:rPr>
            </w:pPr>
            <w:r>
              <w:rPr>
                <w:rFonts w:ascii="Times New Roman" w:hAnsi="Times New Roman" w:eastAsia="宋体" w:cs="Times New Roman"/>
                <w:snapToGrid/>
                <w:sz w:val="24"/>
                <w:szCs w:val="24"/>
                <w:lang w:eastAsia="zh-CN"/>
              </w:rPr>
              <w:t>1</w:t>
            </w:r>
          </w:p>
        </w:tc>
        <w:tc>
          <w:tcPr>
            <w:tcW w:w="792" w:type="pct"/>
            <w:tcBorders>
              <w:top w:val="nil"/>
              <w:left w:val="single" w:color="auto" w:sz="4" w:space="0"/>
              <w:bottom w:val="single" w:color="auto" w:sz="4" w:space="0"/>
              <w:right w:val="single" w:color="auto" w:sz="4" w:space="0"/>
            </w:tcBorders>
            <w:vAlign w:val="center"/>
          </w:tcPr>
          <w:p w14:paraId="064F0DFA">
            <w:pPr>
              <w:kinsoku/>
              <w:autoSpaceDE/>
              <w:autoSpaceDN/>
              <w:adjustRightInd/>
              <w:snapToGrid/>
              <w:jc w:val="center"/>
              <w:textAlignment w:val="auto"/>
              <w:rPr>
                <w:rFonts w:ascii="Times New Roman" w:hAnsi="Times New Roman" w:eastAsia="宋体" w:cs="Times New Roman"/>
                <w:snapToGrid/>
                <w:sz w:val="24"/>
                <w:szCs w:val="24"/>
                <w:lang w:eastAsia="zh-CN"/>
              </w:rPr>
            </w:pPr>
            <w:r>
              <w:rPr>
                <w:rFonts w:ascii="Times New Roman" w:hAnsi="Times New Roman" w:eastAsia="宋体" w:cs="Times New Roman"/>
                <w:snapToGrid/>
                <w:sz w:val="24"/>
                <w:szCs w:val="24"/>
                <w:lang w:eastAsia="zh-CN"/>
              </w:rPr>
              <w:t>采购目标与用途</w:t>
            </w:r>
          </w:p>
        </w:tc>
        <w:tc>
          <w:tcPr>
            <w:tcW w:w="3760" w:type="pct"/>
            <w:tcBorders>
              <w:top w:val="nil"/>
              <w:left w:val="nil"/>
              <w:bottom w:val="single" w:color="auto" w:sz="4" w:space="0"/>
              <w:right w:val="single" w:color="auto" w:sz="4" w:space="0"/>
            </w:tcBorders>
            <w:vAlign w:val="center"/>
          </w:tcPr>
          <w:p w14:paraId="71E72FE6">
            <w:pPr>
              <w:kinsoku/>
              <w:autoSpaceDE/>
              <w:autoSpaceDN/>
              <w:adjustRightInd/>
              <w:snapToGrid/>
              <w:textAlignment w:val="auto"/>
              <w:rPr>
                <w:rFonts w:ascii="Times New Roman" w:hAnsi="Times New Roman" w:eastAsia="宋体" w:cs="Times New Roman"/>
                <w:snapToGrid/>
                <w:sz w:val="24"/>
                <w:szCs w:val="24"/>
                <w:lang w:eastAsia="zh-CN"/>
              </w:rPr>
            </w:pPr>
            <w:r>
              <w:rPr>
                <w:rFonts w:hint="eastAsia" w:ascii="Times New Roman" w:hAnsi="Times New Roman" w:eastAsia="宋体" w:cs="Times New Roman"/>
                <w:snapToGrid/>
                <w:sz w:val="24"/>
                <w:szCs w:val="24"/>
                <w:lang w:eastAsia="zh-CN"/>
              </w:rPr>
              <w:t>本次采购主要为院内开展项目智慧调度平台产品研发提供软件开发服务，旨在进一步丰富语言产品的功能。</w:t>
            </w:r>
          </w:p>
        </w:tc>
      </w:tr>
      <w:tr w14:paraId="300B7B57">
        <w:tblPrEx>
          <w:tblCellMar>
            <w:top w:w="15" w:type="dxa"/>
            <w:left w:w="108" w:type="dxa"/>
            <w:bottom w:w="0" w:type="dxa"/>
            <w:right w:w="108" w:type="dxa"/>
          </w:tblCellMar>
        </w:tblPrEx>
        <w:trPr>
          <w:trHeight w:val="570" w:hRule="atLeast"/>
        </w:trPr>
        <w:tc>
          <w:tcPr>
            <w:tcW w:w="447" w:type="pct"/>
            <w:tcBorders>
              <w:top w:val="nil"/>
              <w:left w:val="single" w:color="auto" w:sz="4" w:space="0"/>
              <w:bottom w:val="single" w:color="auto" w:sz="4" w:space="0"/>
              <w:right w:val="single" w:color="auto" w:sz="4" w:space="0"/>
            </w:tcBorders>
            <w:vAlign w:val="center"/>
          </w:tcPr>
          <w:p w14:paraId="30556EEE">
            <w:pPr>
              <w:kinsoku/>
              <w:autoSpaceDE/>
              <w:autoSpaceDN/>
              <w:adjustRightInd/>
              <w:snapToGrid/>
              <w:jc w:val="center"/>
              <w:textAlignment w:val="auto"/>
              <w:rPr>
                <w:rFonts w:ascii="Times New Roman" w:hAnsi="Times New Roman" w:eastAsia="宋体" w:cs="Times New Roman"/>
                <w:snapToGrid/>
                <w:sz w:val="24"/>
                <w:szCs w:val="24"/>
                <w:lang w:eastAsia="zh-CN"/>
              </w:rPr>
            </w:pPr>
            <w:r>
              <w:rPr>
                <w:rFonts w:ascii="Times New Roman" w:hAnsi="Times New Roman" w:eastAsia="宋体" w:cs="Times New Roman"/>
                <w:snapToGrid/>
                <w:sz w:val="24"/>
                <w:szCs w:val="24"/>
                <w:lang w:eastAsia="zh-CN"/>
              </w:rPr>
              <w:t>2</w:t>
            </w:r>
          </w:p>
        </w:tc>
        <w:tc>
          <w:tcPr>
            <w:tcW w:w="792" w:type="pct"/>
            <w:tcBorders>
              <w:top w:val="nil"/>
              <w:left w:val="single" w:color="auto" w:sz="4" w:space="0"/>
              <w:bottom w:val="single" w:color="auto" w:sz="4" w:space="0"/>
              <w:right w:val="single" w:color="auto" w:sz="4" w:space="0"/>
            </w:tcBorders>
            <w:vAlign w:val="center"/>
          </w:tcPr>
          <w:p w14:paraId="748871A5">
            <w:pPr>
              <w:kinsoku/>
              <w:autoSpaceDE/>
              <w:autoSpaceDN/>
              <w:adjustRightInd/>
              <w:snapToGrid/>
              <w:jc w:val="center"/>
              <w:textAlignment w:val="auto"/>
              <w:rPr>
                <w:rFonts w:ascii="Times New Roman" w:hAnsi="Times New Roman" w:eastAsia="宋体" w:cs="Times New Roman"/>
                <w:snapToGrid/>
                <w:sz w:val="24"/>
                <w:szCs w:val="24"/>
                <w:lang w:eastAsia="zh-CN"/>
              </w:rPr>
            </w:pPr>
            <w:r>
              <w:rPr>
                <w:rFonts w:ascii="Times New Roman" w:hAnsi="Times New Roman" w:eastAsia="宋体" w:cs="Times New Roman"/>
                <w:snapToGrid/>
                <w:sz w:val="24"/>
                <w:szCs w:val="24"/>
                <w:lang w:eastAsia="zh-CN"/>
              </w:rPr>
              <w:t>标的物/服务名称</w:t>
            </w:r>
          </w:p>
        </w:tc>
        <w:tc>
          <w:tcPr>
            <w:tcW w:w="3760" w:type="pct"/>
            <w:tcBorders>
              <w:top w:val="nil"/>
              <w:left w:val="nil"/>
              <w:bottom w:val="single" w:color="auto" w:sz="4" w:space="0"/>
              <w:right w:val="single" w:color="auto" w:sz="4" w:space="0"/>
            </w:tcBorders>
            <w:vAlign w:val="center"/>
          </w:tcPr>
          <w:p w14:paraId="4934F485">
            <w:pPr>
              <w:kinsoku/>
              <w:autoSpaceDE/>
              <w:autoSpaceDN/>
              <w:adjustRightInd/>
              <w:snapToGrid/>
              <w:textAlignment w:val="auto"/>
              <w:rPr>
                <w:rFonts w:ascii="Times New Roman" w:hAnsi="Times New Roman" w:eastAsia="宋体" w:cs="Times New Roman"/>
                <w:snapToGrid/>
                <w:sz w:val="24"/>
                <w:szCs w:val="24"/>
                <w:lang w:eastAsia="zh-CN"/>
              </w:rPr>
            </w:pPr>
            <w:r>
              <w:rPr>
                <w:rFonts w:hint="eastAsia" w:ascii="Times New Roman" w:hAnsi="Times New Roman" w:eastAsia="宋体" w:cs="Times New Roman"/>
                <w:snapToGrid/>
                <w:sz w:val="24"/>
                <w:szCs w:val="24"/>
                <w:lang w:eastAsia="zh-CN"/>
              </w:rPr>
              <w:t>成都市经济发展研究院（成都市经济信息中心）项目智慧调度平台储备库等预研软件开发服务采购</w:t>
            </w:r>
          </w:p>
        </w:tc>
      </w:tr>
      <w:tr w14:paraId="0A6474F3">
        <w:tblPrEx>
          <w:tblCellMar>
            <w:top w:w="15" w:type="dxa"/>
            <w:left w:w="108" w:type="dxa"/>
            <w:bottom w:w="0" w:type="dxa"/>
            <w:right w:w="108" w:type="dxa"/>
          </w:tblCellMar>
        </w:tblPrEx>
        <w:trPr>
          <w:trHeight w:val="312" w:hRule="atLeast"/>
        </w:trPr>
        <w:tc>
          <w:tcPr>
            <w:tcW w:w="447" w:type="pct"/>
            <w:vMerge w:val="restart"/>
            <w:tcBorders>
              <w:top w:val="nil"/>
              <w:left w:val="single" w:color="auto" w:sz="4" w:space="0"/>
              <w:bottom w:val="single" w:color="auto" w:sz="4" w:space="0"/>
              <w:right w:val="single" w:color="auto" w:sz="4" w:space="0"/>
            </w:tcBorders>
            <w:vAlign w:val="center"/>
          </w:tcPr>
          <w:p w14:paraId="3641F7CA">
            <w:pPr>
              <w:kinsoku/>
              <w:autoSpaceDE/>
              <w:autoSpaceDN/>
              <w:adjustRightInd/>
              <w:snapToGrid/>
              <w:jc w:val="center"/>
              <w:textAlignment w:val="auto"/>
              <w:rPr>
                <w:rFonts w:ascii="Times New Roman" w:hAnsi="Times New Roman" w:eastAsia="宋体" w:cs="Times New Roman"/>
                <w:snapToGrid/>
                <w:sz w:val="24"/>
                <w:szCs w:val="24"/>
                <w:lang w:eastAsia="zh-CN"/>
              </w:rPr>
            </w:pPr>
            <w:r>
              <w:rPr>
                <w:rFonts w:ascii="Times New Roman" w:hAnsi="Times New Roman" w:eastAsia="宋体" w:cs="Times New Roman"/>
                <w:snapToGrid/>
                <w:sz w:val="24"/>
                <w:szCs w:val="24"/>
                <w:lang w:eastAsia="zh-CN"/>
              </w:rPr>
              <w:t>2</w:t>
            </w:r>
          </w:p>
        </w:tc>
        <w:tc>
          <w:tcPr>
            <w:tcW w:w="792" w:type="pct"/>
            <w:vMerge w:val="restart"/>
            <w:tcBorders>
              <w:top w:val="nil"/>
              <w:left w:val="single" w:color="auto" w:sz="4" w:space="0"/>
              <w:bottom w:val="single" w:color="auto" w:sz="4" w:space="0"/>
              <w:right w:val="single" w:color="auto" w:sz="4" w:space="0"/>
            </w:tcBorders>
            <w:vAlign w:val="center"/>
          </w:tcPr>
          <w:p w14:paraId="1BCBD3A1">
            <w:pPr>
              <w:kinsoku/>
              <w:autoSpaceDE/>
              <w:autoSpaceDN/>
              <w:adjustRightInd/>
              <w:snapToGrid/>
              <w:jc w:val="center"/>
              <w:textAlignment w:val="auto"/>
              <w:rPr>
                <w:rFonts w:ascii="Times New Roman" w:hAnsi="Times New Roman" w:eastAsia="宋体" w:cs="Times New Roman"/>
                <w:snapToGrid/>
                <w:sz w:val="24"/>
                <w:szCs w:val="24"/>
                <w:lang w:eastAsia="zh-CN"/>
              </w:rPr>
            </w:pPr>
            <w:r>
              <w:rPr>
                <w:rFonts w:ascii="Times New Roman" w:hAnsi="Times New Roman" w:eastAsia="宋体" w:cs="Times New Roman"/>
                <w:snapToGrid/>
                <w:sz w:val="24"/>
                <w:szCs w:val="24"/>
                <w:lang w:eastAsia="zh-CN"/>
              </w:rPr>
              <w:t>功能性能/服务要求</w:t>
            </w:r>
          </w:p>
        </w:tc>
        <w:tc>
          <w:tcPr>
            <w:tcW w:w="3760" w:type="pct"/>
            <w:vMerge w:val="restart"/>
            <w:tcBorders>
              <w:top w:val="nil"/>
              <w:left w:val="single" w:color="auto" w:sz="4" w:space="0"/>
              <w:bottom w:val="single" w:color="auto" w:sz="4" w:space="0"/>
              <w:right w:val="single" w:color="auto" w:sz="4" w:space="0"/>
            </w:tcBorders>
            <w:vAlign w:val="center"/>
          </w:tcPr>
          <w:p w14:paraId="6EFD950B">
            <w:pPr>
              <w:kinsoku/>
              <w:autoSpaceDE/>
              <w:autoSpaceDN/>
              <w:adjustRightInd/>
              <w:snapToGrid/>
              <w:textAlignment w:val="auto"/>
              <w:rPr>
                <w:rFonts w:ascii="Times New Roman" w:hAnsi="Times New Roman" w:eastAsia="宋体" w:cs="Times New Roman"/>
                <w:snapToGrid/>
                <w:sz w:val="24"/>
                <w:szCs w:val="24"/>
                <w:lang w:eastAsia="zh-CN"/>
              </w:rPr>
            </w:pPr>
            <w:r>
              <w:rPr>
                <w:rFonts w:hint="eastAsia" w:ascii="Times New Roman" w:hAnsi="Times New Roman" w:eastAsia="宋体" w:cs="Times New Roman"/>
                <w:snapToGrid/>
                <w:sz w:val="24"/>
                <w:szCs w:val="24"/>
                <w:lang w:eastAsia="zh-CN"/>
              </w:rPr>
              <w:t>功能要求：</w:t>
            </w:r>
          </w:p>
          <w:p w14:paraId="23195632">
            <w:pPr>
              <w:kinsoku/>
              <w:autoSpaceDE/>
              <w:autoSpaceDN/>
              <w:adjustRightInd/>
              <w:snapToGrid/>
              <w:textAlignment w:val="auto"/>
              <w:rPr>
                <w:rFonts w:ascii="Times New Roman" w:hAnsi="Times New Roman" w:eastAsia="宋体" w:cs="Times New Roman"/>
                <w:snapToGrid/>
                <w:sz w:val="24"/>
                <w:szCs w:val="24"/>
                <w:lang w:eastAsia="zh-CN"/>
              </w:rPr>
            </w:pPr>
            <w:r>
              <w:rPr>
                <w:rFonts w:hint="eastAsia" w:ascii="Times New Roman" w:hAnsi="Times New Roman" w:eastAsia="宋体" w:cs="Times New Roman"/>
                <w:snapToGrid/>
                <w:sz w:val="24"/>
                <w:szCs w:val="24"/>
                <w:lang w:eastAsia="zh-CN"/>
              </w:rPr>
              <w:t>1.需建设储备项目管理项目库，实现储备项目的申报、审核、推送省级储备、出库管理、项目调度功能。</w:t>
            </w:r>
          </w:p>
          <w:p w14:paraId="1CE6C9D4">
            <w:pPr>
              <w:kinsoku/>
              <w:autoSpaceDE/>
              <w:autoSpaceDN/>
              <w:adjustRightInd/>
              <w:snapToGrid/>
              <w:textAlignment w:val="auto"/>
              <w:rPr>
                <w:rFonts w:ascii="Times New Roman" w:hAnsi="Times New Roman" w:eastAsia="宋体" w:cs="Times New Roman"/>
                <w:snapToGrid/>
                <w:sz w:val="24"/>
                <w:szCs w:val="24"/>
                <w:lang w:eastAsia="zh-CN"/>
              </w:rPr>
            </w:pPr>
            <w:r>
              <w:rPr>
                <w:rFonts w:hint="eastAsia" w:ascii="Times New Roman" w:hAnsi="Times New Roman" w:eastAsia="宋体" w:cs="Times New Roman"/>
                <w:snapToGrid/>
                <w:sz w:val="24"/>
                <w:szCs w:val="24"/>
                <w:lang w:eastAsia="zh-CN"/>
              </w:rPr>
              <w:t>2.在建立的储备项目库基础之上，形成独立的加快前期项目库，实现项目的按年度管理功能。</w:t>
            </w:r>
          </w:p>
          <w:p w14:paraId="78B62451">
            <w:pPr>
              <w:kinsoku/>
              <w:autoSpaceDE/>
              <w:autoSpaceDN/>
              <w:adjustRightInd/>
              <w:snapToGrid/>
              <w:textAlignment w:val="auto"/>
              <w:rPr>
                <w:rFonts w:ascii="Times New Roman" w:hAnsi="Times New Roman" w:eastAsia="宋体" w:cs="Times New Roman"/>
                <w:snapToGrid/>
                <w:sz w:val="24"/>
                <w:szCs w:val="24"/>
                <w:lang w:eastAsia="zh-CN"/>
              </w:rPr>
            </w:pPr>
            <w:r>
              <w:rPr>
                <w:rFonts w:hint="eastAsia" w:ascii="Times New Roman" w:hAnsi="Times New Roman" w:eastAsia="宋体" w:cs="Times New Roman"/>
                <w:snapToGrid/>
                <w:sz w:val="24"/>
                <w:szCs w:val="24"/>
                <w:lang w:eastAsia="zh-CN"/>
              </w:rPr>
              <w:t>3.在建立储备项目库基础之上对现有的省市重点项目进行改造，实现对储备项目选报和转化功能、进一步完善项目打捆、审核流程和新增项目编码功能。</w:t>
            </w:r>
          </w:p>
          <w:p w14:paraId="387D2640">
            <w:pPr>
              <w:kinsoku/>
              <w:autoSpaceDE/>
              <w:autoSpaceDN/>
              <w:adjustRightInd/>
              <w:snapToGrid/>
              <w:textAlignment w:val="auto"/>
              <w:rPr>
                <w:rFonts w:ascii="Times New Roman" w:hAnsi="Times New Roman" w:eastAsia="宋体" w:cs="Times New Roman"/>
                <w:snapToGrid/>
                <w:sz w:val="24"/>
                <w:szCs w:val="24"/>
                <w:lang w:eastAsia="zh-CN"/>
              </w:rPr>
            </w:pPr>
            <w:r>
              <w:rPr>
                <w:rFonts w:hint="eastAsia" w:ascii="Times New Roman" w:hAnsi="Times New Roman" w:eastAsia="宋体" w:cs="Times New Roman"/>
                <w:snapToGrid/>
                <w:sz w:val="24"/>
                <w:szCs w:val="24"/>
                <w:lang w:eastAsia="zh-CN"/>
              </w:rPr>
              <w:t>4.其他辅助功能开发：完善短信发送功能、新增站内邮件系统、新增</w:t>
            </w:r>
            <w:r>
              <w:rPr>
                <w:rFonts w:hint="eastAsia" w:ascii="Times New Roman" w:hAnsi="Times New Roman" w:eastAsia="宋体" w:cs="Times New Roman"/>
                <w:snapToGrid/>
                <w:sz w:val="24"/>
                <w:szCs w:val="24"/>
                <w:lang w:val="en-US" w:eastAsia="zh-CN"/>
              </w:rPr>
              <w:t>资讯</w:t>
            </w:r>
            <w:r>
              <w:rPr>
                <w:rFonts w:hint="eastAsia" w:ascii="Times New Roman" w:hAnsi="Times New Roman" w:eastAsia="宋体" w:cs="Times New Roman"/>
                <w:snapToGrid/>
                <w:sz w:val="24"/>
                <w:szCs w:val="24"/>
                <w:lang w:eastAsia="zh-CN"/>
              </w:rPr>
              <w:t>信息管理功能、新增版本更新管理功能。</w:t>
            </w:r>
          </w:p>
          <w:p w14:paraId="2E6F11A4">
            <w:pPr>
              <w:kinsoku/>
              <w:autoSpaceDE/>
              <w:autoSpaceDN/>
              <w:adjustRightInd/>
              <w:snapToGrid/>
              <w:textAlignment w:val="auto"/>
              <w:rPr>
                <w:rFonts w:ascii="Times New Roman" w:hAnsi="Times New Roman" w:eastAsia="宋体" w:cs="Times New Roman"/>
                <w:snapToGrid/>
                <w:sz w:val="24"/>
                <w:szCs w:val="24"/>
                <w:lang w:eastAsia="zh-CN"/>
              </w:rPr>
            </w:pPr>
            <w:r>
              <w:rPr>
                <w:rFonts w:hint="eastAsia" w:ascii="Times New Roman" w:hAnsi="Times New Roman" w:eastAsia="宋体" w:cs="Times New Roman"/>
                <w:snapToGrid/>
                <w:sz w:val="24"/>
                <w:szCs w:val="24"/>
                <w:lang w:eastAsia="zh-CN"/>
              </w:rPr>
              <w:t>性能要求：</w:t>
            </w:r>
          </w:p>
          <w:p w14:paraId="3D46248E">
            <w:pPr>
              <w:kinsoku/>
              <w:autoSpaceDE/>
              <w:autoSpaceDN/>
              <w:adjustRightInd/>
              <w:snapToGrid/>
              <w:textAlignment w:val="auto"/>
              <w:rPr>
                <w:rFonts w:ascii="Times New Roman" w:hAnsi="Times New Roman" w:eastAsia="宋体" w:cs="Times New Roman"/>
                <w:snapToGrid/>
                <w:sz w:val="24"/>
                <w:szCs w:val="24"/>
                <w:lang w:eastAsia="zh-CN"/>
              </w:rPr>
            </w:pPr>
            <w:r>
              <w:rPr>
                <w:rFonts w:hint="eastAsia" w:ascii="Times New Roman" w:hAnsi="Times New Roman" w:eastAsia="宋体" w:cs="Times New Roman"/>
                <w:snapToGrid/>
                <w:sz w:val="24"/>
                <w:szCs w:val="24"/>
                <w:lang w:eastAsia="zh-CN"/>
              </w:rPr>
              <w:t>1.</w:t>
            </w:r>
            <w:r>
              <w:rPr>
                <w:rFonts w:ascii="Times New Roman" w:hAnsi="Times New Roman" w:eastAsia="宋体" w:cs="Times New Roman"/>
                <w:snapToGrid/>
                <w:sz w:val="24"/>
                <w:szCs w:val="24"/>
                <w:lang w:eastAsia="zh-CN"/>
              </w:rPr>
              <w:t>平台应满足成都市经济发展研究院的访问需求，系统的处理应该满足多线程多用户的架构，确保系统正常运行。</w:t>
            </w:r>
          </w:p>
          <w:p w14:paraId="7A08043F">
            <w:pPr>
              <w:kinsoku/>
              <w:autoSpaceDE/>
              <w:autoSpaceDN/>
              <w:adjustRightInd/>
              <w:snapToGrid/>
              <w:textAlignment w:val="auto"/>
              <w:rPr>
                <w:rFonts w:ascii="Times New Roman" w:hAnsi="Times New Roman" w:eastAsia="宋体" w:cs="Times New Roman"/>
                <w:snapToGrid/>
                <w:sz w:val="24"/>
                <w:szCs w:val="24"/>
                <w:lang w:eastAsia="zh-CN"/>
              </w:rPr>
            </w:pPr>
            <w:r>
              <w:rPr>
                <w:rFonts w:hint="eastAsia" w:ascii="Times New Roman" w:hAnsi="Times New Roman" w:eastAsia="宋体" w:cs="Times New Roman"/>
                <w:snapToGrid/>
                <w:sz w:val="24"/>
                <w:szCs w:val="24"/>
                <w:lang w:eastAsia="zh-CN"/>
              </w:rPr>
              <w:t>2.</w:t>
            </w:r>
            <w:r>
              <w:rPr>
                <w:rFonts w:ascii="Times New Roman" w:hAnsi="Times New Roman" w:eastAsia="宋体" w:cs="Times New Roman"/>
                <w:snapToGrid/>
                <w:sz w:val="24"/>
                <w:szCs w:val="24"/>
                <w:lang w:eastAsia="zh-CN"/>
              </w:rPr>
              <w:t>软件系统处理能力应满足未来3至5年的业务需求，数据存储时间应永久有效，可根据业务量的增长情况，定期进行转移存储，转存的数据可按需即时恢复，满足实时调用和跟踪查询使用，保证各项业务长期有效开展；</w:t>
            </w:r>
          </w:p>
          <w:p w14:paraId="68DFCC7E">
            <w:pPr>
              <w:kinsoku/>
              <w:autoSpaceDE/>
              <w:autoSpaceDN/>
              <w:adjustRightInd/>
              <w:snapToGrid/>
              <w:textAlignment w:val="auto"/>
              <w:rPr>
                <w:rFonts w:ascii="Times New Roman" w:hAnsi="Times New Roman" w:eastAsia="宋体" w:cs="Times New Roman"/>
                <w:snapToGrid/>
                <w:sz w:val="24"/>
                <w:szCs w:val="24"/>
                <w:lang w:eastAsia="zh-CN"/>
              </w:rPr>
            </w:pPr>
            <w:r>
              <w:rPr>
                <w:rFonts w:hint="eastAsia" w:ascii="Times New Roman" w:hAnsi="Times New Roman" w:eastAsia="宋体" w:cs="Times New Roman"/>
                <w:snapToGrid/>
                <w:sz w:val="24"/>
                <w:szCs w:val="24"/>
                <w:lang w:eastAsia="zh-CN"/>
              </w:rPr>
              <w:t>3.</w:t>
            </w:r>
            <w:r>
              <w:rPr>
                <w:rFonts w:ascii="Times New Roman" w:hAnsi="Times New Roman" w:eastAsia="宋体" w:cs="Times New Roman"/>
                <w:snapToGrid/>
                <w:sz w:val="24"/>
                <w:szCs w:val="24"/>
                <w:lang w:eastAsia="zh-CN"/>
              </w:rPr>
              <w:t>管理端最大支持100并发用户访问；</w:t>
            </w:r>
          </w:p>
          <w:p w14:paraId="5AC71C6C">
            <w:pPr>
              <w:kinsoku/>
              <w:autoSpaceDE/>
              <w:autoSpaceDN/>
              <w:adjustRightInd/>
              <w:snapToGrid/>
              <w:textAlignment w:val="auto"/>
              <w:rPr>
                <w:rFonts w:ascii="Times New Roman" w:hAnsi="Times New Roman" w:eastAsia="宋体" w:cs="Times New Roman"/>
                <w:snapToGrid/>
                <w:sz w:val="24"/>
                <w:szCs w:val="24"/>
                <w:lang w:eastAsia="zh-CN"/>
              </w:rPr>
            </w:pPr>
            <w:r>
              <w:rPr>
                <w:rFonts w:hint="eastAsia" w:ascii="Times New Roman" w:hAnsi="Times New Roman" w:eastAsia="宋体" w:cs="Times New Roman"/>
                <w:snapToGrid/>
                <w:sz w:val="24"/>
                <w:szCs w:val="24"/>
                <w:lang w:eastAsia="zh-CN"/>
              </w:rPr>
              <w:t>4.</w:t>
            </w:r>
            <w:r>
              <w:rPr>
                <w:rFonts w:ascii="Times New Roman" w:hAnsi="Times New Roman" w:eastAsia="宋体" w:cs="Times New Roman"/>
                <w:snapToGrid/>
                <w:sz w:val="24"/>
                <w:szCs w:val="24"/>
                <w:lang w:eastAsia="zh-CN"/>
              </w:rPr>
              <w:t>软件系统整体响应时间应满足实际工作需求。</w:t>
            </w:r>
          </w:p>
          <w:p w14:paraId="152C5BA0">
            <w:pPr>
              <w:kinsoku/>
              <w:autoSpaceDE/>
              <w:autoSpaceDN/>
              <w:adjustRightInd/>
              <w:snapToGrid/>
              <w:textAlignment w:val="auto"/>
              <w:rPr>
                <w:rFonts w:ascii="Times New Roman" w:hAnsi="Times New Roman" w:eastAsia="宋体" w:cs="Times New Roman"/>
                <w:snapToGrid/>
                <w:sz w:val="24"/>
                <w:szCs w:val="24"/>
                <w:lang w:eastAsia="zh-CN"/>
              </w:rPr>
            </w:pPr>
            <w:r>
              <w:rPr>
                <w:rFonts w:hint="eastAsia" w:ascii="Times New Roman" w:hAnsi="Times New Roman" w:eastAsia="宋体" w:cs="Times New Roman"/>
                <w:snapToGrid/>
                <w:sz w:val="24"/>
                <w:szCs w:val="24"/>
                <w:lang w:eastAsia="zh-CN"/>
              </w:rPr>
              <w:t>5.</w:t>
            </w:r>
            <w:r>
              <w:rPr>
                <w:rFonts w:ascii="Times New Roman" w:hAnsi="Times New Roman" w:eastAsia="宋体" w:cs="Times New Roman"/>
                <w:snapToGrid/>
                <w:sz w:val="24"/>
                <w:szCs w:val="24"/>
                <w:lang w:eastAsia="zh-CN"/>
              </w:rPr>
              <w:t>软件系统能保证7*24小时不间断服务，可用率达到99.9%以上。</w:t>
            </w:r>
          </w:p>
          <w:p w14:paraId="3466E5CF">
            <w:pPr>
              <w:kinsoku/>
              <w:autoSpaceDE/>
              <w:autoSpaceDN/>
              <w:adjustRightInd/>
              <w:snapToGrid/>
              <w:textAlignment w:val="auto"/>
              <w:rPr>
                <w:rFonts w:ascii="Times New Roman" w:hAnsi="Times New Roman" w:eastAsia="宋体" w:cs="Times New Roman"/>
                <w:snapToGrid/>
                <w:sz w:val="24"/>
                <w:szCs w:val="24"/>
                <w:lang w:eastAsia="zh-CN"/>
              </w:rPr>
            </w:pPr>
            <w:r>
              <w:rPr>
                <w:rFonts w:hint="eastAsia" w:ascii="Times New Roman" w:hAnsi="Times New Roman" w:eastAsia="宋体" w:cs="Times New Roman"/>
                <w:snapToGrid/>
                <w:sz w:val="24"/>
                <w:szCs w:val="24"/>
                <w:lang w:eastAsia="zh-CN"/>
              </w:rPr>
              <w:t>6.</w:t>
            </w:r>
            <w:r>
              <w:rPr>
                <w:rFonts w:ascii="Times New Roman" w:hAnsi="Times New Roman" w:eastAsia="宋体" w:cs="Times New Roman"/>
                <w:snapToGrid/>
                <w:sz w:val="24"/>
                <w:szCs w:val="24"/>
                <w:lang w:eastAsia="zh-CN"/>
              </w:rPr>
              <w:t>稳定性方面：在利用软件系统正常的工作中，不应出现妨碍工作顺利进行的系统错误或意外中止的情况。</w:t>
            </w:r>
          </w:p>
          <w:p w14:paraId="56D7DDC0">
            <w:pPr>
              <w:kinsoku/>
              <w:autoSpaceDE/>
              <w:autoSpaceDN/>
              <w:adjustRightInd/>
              <w:snapToGrid/>
              <w:textAlignment w:val="auto"/>
              <w:rPr>
                <w:rFonts w:ascii="Times New Roman" w:hAnsi="Times New Roman" w:eastAsia="宋体" w:cs="Times New Roman"/>
                <w:snapToGrid/>
                <w:sz w:val="24"/>
                <w:szCs w:val="24"/>
                <w:lang w:eastAsia="zh-CN"/>
              </w:rPr>
            </w:pPr>
            <w:r>
              <w:rPr>
                <w:rFonts w:hint="eastAsia" w:ascii="Times New Roman" w:hAnsi="Times New Roman" w:eastAsia="宋体" w:cs="Times New Roman"/>
                <w:snapToGrid/>
                <w:sz w:val="24"/>
                <w:szCs w:val="24"/>
                <w:lang w:eastAsia="zh-CN"/>
              </w:rPr>
              <w:t>7.</w:t>
            </w:r>
            <w:r>
              <w:rPr>
                <w:rFonts w:ascii="Times New Roman" w:hAnsi="Times New Roman" w:eastAsia="宋体" w:cs="Times New Roman"/>
                <w:snapToGrid/>
                <w:sz w:val="24"/>
                <w:szCs w:val="24"/>
                <w:lang w:eastAsia="zh-CN"/>
              </w:rPr>
              <w:t>资源利用方面：在进行数据的查询、统计、分析的过程中，允许CPU和内存的占用率提升及网络带宽占有量的加大，但在操作结束后，应该及时释放所占用的资源，以保证系统顺利进行其它的工作。</w:t>
            </w:r>
          </w:p>
          <w:p w14:paraId="46576BBB">
            <w:pPr>
              <w:kinsoku/>
              <w:autoSpaceDE/>
              <w:autoSpaceDN/>
              <w:adjustRightInd/>
              <w:snapToGrid/>
              <w:textAlignment w:val="auto"/>
              <w:rPr>
                <w:rFonts w:ascii="Times New Roman" w:hAnsi="Times New Roman" w:eastAsia="宋体" w:cs="Times New Roman"/>
                <w:snapToGrid/>
                <w:sz w:val="24"/>
                <w:szCs w:val="24"/>
                <w:lang w:eastAsia="zh-CN"/>
              </w:rPr>
            </w:pPr>
            <w:r>
              <w:rPr>
                <w:rFonts w:hint="eastAsia" w:ascii="Times New Roman" w:hAnsi="Times New Roman" w:eastAsia="宋体" w:cs="Times New Roman"/>
                <w:snapToGrid/>
                <w:sz w:val="24"/>
                <w:szCs w:val="24"/>
                <w:lang w:eastAsia="zh-CN"/>
              </w:rPr>
              <w:t>8.</w:t>
            </w:r>
            <w:r>
              <w:rPr>
                <w:rFonts w:ascii="Times New Roman" w:hAnsi="Times New Roman" w:eastAsia="宋体" w:cs="Times New Roman"/>
                <w:snapToGrid/>
                <w:sz w:val="24"/>
                <w:szCs w:val="24"/>
                <w:lang w:eastAsia="zh-CN"/>
              </w:rPr>
              <w:t>使用灵活性方面：系统应具有良好的设计，包含清晰的功能模块、UI 设计等，以满足用户的操作要求。</w:t>
            </w:r>
          </w:p>
          <w:p w14:paraId="2D875B53">
            <w:pPr>
              <w:kinsoku/>
              <w:autoSpaceDE/>
              <w:autoSpaceDN/>
              <w:adjustRightInd/>
              <w:snapToGrid/>
              <w:textAlignment w:val="auto"/>
              <w:rPr>
                <w:rFonts w:ascii="Times New Roman" w:hAnsi="Times New Roman" w:eastAsia="宋体" w:cs="Times New Roman"/>
                <w:snapToGrid/>
                <w:sz w:val="24"/>
                <w:szCs w:val="24"/>
                <w:lang w:eastAsia="zh-CN"/>
              </w:rPr>
            </w:pPr>
            <w:r>
              <w:rPr>
                <w:rFonts w:hint="eastAsia" w:ascii="Times New Roman" w:hAnsi="Times New Roman" w:eastAsia="宋体" w:cs="Times New Roman"/>
                <w:snapToGrid/>
                <w:sz w:val="24"/>
                <w:szCs w:val="24"/>
                <w:lang w:eastAsia="zh-CN"/>
              </w:rPr>
              <w:t>9.</w:t>
            </w:r>
            <w:r>
              <w:rPr>
                <w:rFonts w:ascii="Times New Roman" w:hAnsi="Times New Roman" w:eastAsia="宋体" w:cs="Times New Roman"/>
                <w:snapToGrid/>
                <w:sz w:val="24"/>
                <w:szCs w:val="24"/>
                <w:lang w:eastAsia="zh-CN"/>
              </w:rPr>
              <w:t>软件系统建设要以高的性价比和效能比为原则；从安全性角度出发，既要考虑系统的冗余度和扩展余地，又要为软件系统在意外、突发事件情况下的应变能力留有应急备份的措施。</w:t>
            </w:r>
          </w:p>
          <w:p w14:paraId="57F4E6B1">
            <w:pPr>
              <w:kinsoku/>
              <w:autoSpaceDE/>
              <w:autoSpaceDN/>
              <w:adjustRightInd/>
              <w:snapToGrid/>
              <w:textAlignment w:val="auto"/>
              <w:rPr>
                <w:rFonts w:ascii="Times New Roman" w:hAnsi="Times New Roman" w:eastAsia="宋体" w:cs="Times New Roman"/>
                <w:snapToGrid/>
                <w:sz w:val="24"/>
                <w:szCs w:val="24"/>
                <w:lang w:eastAsia="zh-CN"/>
              </w:rPr>
            </w:pPr>
            <w:r>
              <w:rPr>
                <w:rFonts w:hint="eastAsia" w:ascii="Times New Roman" w:hAnsi="Times New Roman" w:eastAsia="宋体" w:cs="Times New Roman"/>
                <w:snapToGrid/>
                <w:sz w:val="24"/>
                <w:szCs w:val="24"/>
                <w:lang w:eastAsia="zh-CN"/>
              </w:rPr>
              <w:t>10.</w:t>
            </w:r>
            <w:r>
              <w:rPr>
                <w:rFonts w:ascii="Times New Roman" w:hAnsi="Times New Roman" w:eastAsia="宋体" w:cs="Times New Roman"/>
                <w:snapToGrid/>
                <w:sz w:val="24"/>
                <w:szCs w:val="24"/>
                <w:lang w:eastAsia="zh-CN"/>
              </w:rPr>
              <w:t>软件系统应采用高效、可靠的措施保证业务处理的正确性和一致性，保证数据记录在关联的各业务系统中的正确性和一致性。</w:t>
            </w:r>
          </w:p>
          <w:p w14:paraId="5D4F296A">
            <w:pPr>
              <w:kinsoku/>
              <w:autoSpaceDE/>
              <w:autoSpaceDN/>
              <w:adjustRightInd/>
              <w:snapToGrid/>
              <w:textAlignment w:val="auto"/>
              <w:rPr>
                <w:rFonts w:ascii="Times New Roman" w:hAnsi="Times New Roman" w:eastAsia="宋体" w:cs="Times New Roman"/>
                <w:snapToGrid/>
                <w:sz w:val="24"/>
                <w:szCs w:val="24"/>
                <w:lang w:eastAsia="zh-CN"/>
              </w:rPr>
            </w:pPr>
            <w:r>
              <w:rPr>
                <w:rFonts w:hint="eastAsia" w:ascii="Times New Roman" w:hAnsi="Times New Roman" w:eastAsia="宋体" w:cs="Times New Roman"/>
                <w:snapToGrid/>
                <w:sz w:val="24"/>
                <w:szCs w:val="24"/>
                <w:lang w:eastAsia="zh-CN"/>
              </w:rPr>
              <w:t>11.</w:t>
            </w:r>
            <w:r>
              <w:rPr>
                <w:rFonts w:ascii="Times New Roman" w:hAnsi="Times New Roman" w:eastAsia="宋体" w:cs="Times New Roman"/>
                <w:snapToGrid/>
                <w:sz w:val="24"/>
                <w:szCs w:val="24"/>
                <w:lang w:eastAsia="zh-CN"/>
              </w:rPr>
              <w:t>软件系统设计要求层次化、模块化，做到层次清晰，模块合理，对其中的模块可灵活抽取替换，模块与模块之间关系明确。要方便业务的扩展和新增。</w:t>
            </w:r>
          </w:p>
          <w:p w14:paraId="2200D965">
            <w:pPr>
              <w:kinsoku/>
              <w:autoSpaceDE/>
              <w:autoSpaceDN/>
              <w:adjustRightInd/>
              <w:snapToGrid/>
              <w:textAlignment w:val="auto"/>
              <w:rPr>
                <w:rFonts w:ascii="Times New Roman" w:hAnsi="Times New Roman" w:eastAsia="宋体" w:cs="Times New Roman"/>
                <w:snapToGrid/>
                <w:sz w:val="24"/>
                <w:szCs w:val="24"/>
                <w:lang w:eastAsia="zh-CN"/>
              </w:rPr>
            </w:pPr>
            <w:r>
              <w:rPr>
                <w:rFonts w:hint="eastAsia" w:ascii="Times New Roman" w:hAnsi="Times New Roman" w:eastAsia="宋体" w:cs="Times New Roman"/>
                <w:snapToGrid/>
                <w:sz w:val="24"/>
                <w:szCs w:val="24"/>
                <w:lang w:eastAsia="zh-CN"/>
              </w:rPr>
              <w:t>12.</w:t>
            </w:r>
            <w:r>
              <w:rPr>
                <w:rFonts w:ascii="Times New Roman" w:hAnsi="Times New Roman" w:eastAsia="宋体" w:cs="Times New Roman"/>
                <w:snapToGrid/>
                <w:sz w:val="24"/>
                <w:szCs w:val="24"/>
                <w:lang w:eastAsia="zh-CN"/>
              </w:rPr>
              <w:t>在软件系统整体设计中，要求设计合理，基本模块保持稳定;并且参数设置要灵活、全面。软件结构应具备扩充能力，在设计中充分考虑未来业务的增加，具有新业务的扩展接口。</w:t>
            </w:r>
          </w:p>
          <w:p w14:paraId="68C3F8DB">
            <w:pPr>
              <w:kinsoku/>
              <w:autoSpaceDE/>
              <w:autoSpaceDN/>
              <w:adjustRightInd/>
              <w:snapToGrid/>
              <w:textAlignment w:val="auto"/>
              <w:rPr>
                <w:rFonts w:ascii="Times New Roman" w:hAnsi="Times New Roman" w:eastAsia="宋体" w:cs="Times New Roman"/>
                <w:snapToGrid/>
                <w:sz w:val="24"/>
                <w:szCs w:val="24"/>
                <w:lang w:eastAsia="zh-CN"/>
              </w:rPr>
            </w:pPr>
            <w:r>
              <w:rPr>
                <w:rFonts w:hint="eastAsia" w:ascii="Times New Roman" w:hAnsi="Times New Roman" w:eastAsia="宋体" w:cs="Times New Roman"/>
                <w:snapToGrid/>
                <w:sz w:val="24"/>
                <w:szCs w:val="24"/>
                <w:lang w:eastAsia="zh-CN"/>
              </w:rPr>
              <w:t>13.</w:t>
            </w:r>
            <w:r>
              <w:rPr>
                <w:rFonts w:ascii="Times New Roman" w:hAnsi="Times New Roman" w:eastAsia="宋体" w:cs="Times New Roman"/>
                <w:snapToGrid/>
                <w:sz w:val="24"/>
                <w:szCs w:val="24"/>
                <w:lang w:eastAsia="zh-CN"/>
              </w:rPr>
              <w:t>所有人机交互界面要求汉化、美观、易学易用，对于固定的输入选项应提供列表选择和快捷输入方式。</w:t>
            </w:r>
          </w:p>
        </w:tc>
      </w:tr>
      <w:tr w14:paraId="2DF330D4">
        <w:tblPrEx>
          <w:tblCellMar>
            <w:top w:w="15" w:type="dxa"/>
            <w:left w:w="108" w:type="dxa"/>
            <w:bottom w:w="0" w:type="dxa"/>
            <w:right w:w="108" w:type="dxa"/>
          </w:tblCellMar>
        </w:tblPrEx>
        <w:trPr>
          <w:trHeight w:val="312" w:hRule="atLeast"/>
        </w:trPr>
        <w:tc>
          <w:tcPr>
            <w:tcW w:w="447" w:type="pct"/>
            <w:vMerge w:val="continue"/>
            <w:tcBorders>
              <w:top w:val="nil"/>
              <w:left w:val="single" w:color="auto" w:sz="4" w:space="0"/>
              <w:bottom w:val="single" w:color="auto" w:sz="4" w:space="0"/>
              <w:right w:val="single" w:color="auto" w:sz="4" w:space="0"/>
            </w:tcBorders>
            <w:vAlign w:val="center"/>
          </w:tcPr>
          <w:p w14:paraId="4AE73DA2">
            <w:pPr>
              <w:kinsoku/>
              <w:autoSpaceDE/>
              <w:autoSpaceDN/>
              <w:adjustRightInd/>
              <w:snapToGrid/>
              <w:textAlignment w:val="auto"/>
              <w:rPr>
                <w:rFonts w:ascii="Times New Roman" w:hAnsi="Times New Roman" w:eastAsia="宋体" w:cs="Times New Roman"/>
                <w:snapToGrid/>
                <w:sz w:val="24"/>
                <w:szCs w:val="24"/>
                <w:lang w:eastAsia="zh-CN"/>
              </w:rPr>
            </w:pPr>
          </w:p>
        </w:tc>
        <w:tc>
          <w:tcPr>
            <w:tcW w:w="792" w:type="pct"/>
            <w:vMerge w:val="continue"/>
            <w:tcBorders>
              <w:top w:val="nil"/>
              <w:left w:val="single" w:color="auto" w:sz="4" w:space="0"/>
              <w:bottom w:val="single" w:color="auto" w:sz="4" w:space="0"/>
              <w:right w:val="single" w:color="auto" w:sz="4" w:space="0"/>
            </w:tcBorders>
            <w:vAlign w:val="center"/>
          </w:tcPr>
          <w:p w14:paraId="243441E6">
            <w:pPr>
              <w:kinsoku/>
              <w:autoSpaceDE/>
              <w:autoSpaceDN/>
              <w:adjustRightInd/>
              <w:snapToGrid/>
              <w:textAlignment w:val="auto"/>
              <w:rPr>
                <w:rFonts w:ascii="Times New Roman" w:hAnsi="Times New Roman" w:eastAsia="宋体" w:cs="Times New Roman"/>
                <w:snapToGrid/>
                <w:sz w:val="24"/>
                <w:szCs w:val="24"/>
                <w:lang w:eastAsia="zh-CN"/>
              </w:rPr>
            </w:pPr>
          </w:p>
        </w:tc>
        <w:tc>
          <w:tcPr>
            <w:tcW w:w="3760" w:type="pct"/>
            <w:vMerge w:val="continue"/>
            <w:tcBorders>
              <w:top w:val="nil"/>
              <w:left w:val="single" w:color="auto" w:sz="4" w:space="0"/>
              <w:bottom w:val="single" w:color="auto" w:sz="4" w:space="0"/>
              <w:right w:val="single" w:color="auto" w:sz="4" w:space="0"/>
            </w:tcBorders>
            <w:vAlign w:val="center"/>
          </w:tcPr>
          <w:p w14:paraId="00BE1139">
            <w:pPr>
              <w:kinsoku/>
              <w:autoSpaceDE/>
              <w:autoSpaceDN/>
              <w:adjustRightInd/>
              <w:snapToGrid/>
              <w:textAlignment w:val="auto"/>
              <w:rPr>
                <w:rFonts w:ascii="Times New Roman" w:hAnsi="Times New Roman" w:eastAsia="宋体" w:cs="Times New Roman"/>
                <w:snapToGrid/>
                <w:sz w:val="24"/>
                <w:szCs w:val="24"/>
                <w:lang w:eastAsia="zh-CN"/>
              </w:rPr>
            </w:pPr>
          </w:p>
        </w:tc>
      </w:tr>
      <w:tr w14:paraId="793E8810">
        <w:tblPrEx>
          <w:tblCellMar>
            <w:top w:w="15" w:type="dxa"/>
            <w:left w:w="108" w:type="dxa"/>
            <w:bottom w:w="0" w:type="dxa"/>
            <w:right w:w="108" w:type="dxa"/>
          </w:tblCellMar>
        </w:tblPrEx>
        <w:trPr>
          <w:trHeight w:val="285" w:hRule="atLeast"/>
        </w:trPr>
        <w:tc>
          <w:tcPr>
            <w:tcW w:w="447" w:type="pct"/>
            <w:tcBorders>
              <w:top w:val="nil"/>
              <w:left w:val="single" w:color="auto" w:sz="4" w:space="0"/>
              <w:bottom w:val="single" w:color="auto" w:sz="4" w:space="0"/>
              <w:right w:val="single" w:color="auto" w:sz="4" w:space="0"/>
            </w:tcBorders>
            <w:vAlign w:val="center"/>
          </w:tcPr>
          <w:p w14:paraId="6D6FF503">
            <w:pPr>
              <w:kinsoku/>
              <w:autoSpaceDE/>
              <w:autoSpaceDN/>
              <w:adjustRightInd/>
              <w:snapToGrid/>
              <w:jc w:val="center"/>
              <w:textAlignment w:val="auto"/>
              <w:rPr>
                <w:rFonts w:ascii="Times New Roman" w:hAnsi="Times New Roman" w:eastAsia="宋体" w:cs="Times New Roman"/>
                <w:snapToGrid/>
                <w:sz w:val="24"/>
                <w:szCs w:val="24"/>
                <w:lang w:eastAsia="zh-CN"/>
              </w:rPr>
            </w:pPr>
            <w:r>
              <w:rPr>
                <w:rFonts w:ascii="Times New Roman" w:hAnsi="Times New Roman" w:eastAsia="宋体" w:cs="Times New Roman"/>
                <w:snapToGrid/>
                <w:sz w:val="24"/>
                <w:szCs w:val="24"/>
                <w:lang w:eastAsia="zh-CN"/>
              </w:rPr>
              <w:t>3</w:t>
            </w:r>
          </w:p>
        </w:tc>
        <w:tc>
          <w:tcPr>
            <w:tcW w:w="792" w:type="pct"/>
            <w:tcBorders>
              <w:top w:val="nil"/>
              <w:left w:val="single" w:color="auto" w:sz="4" w:space="0"/>
              <w:bottom w:val="single" w:color="auto" w:sz="4" w:space="0"/>
              <w:right w:val="single" w:color="auto" w:sz="4" w:space="0"/>
            </w:tcBorders>
            <w:vAlign w:val="center"/>
          </w:tcPr>
          <w:p w14:paraId="7B1756B1">
            <w:pPr>
              <w:kinsoku/>
              <w:autoSpaceDE/>
              <w:autoSpaceDN/>
              <w:adjustRightInd/>
              <w:snapToGrid/>
              <w:jc w:val="center"/>
              <w:textAlignment w:val="auto"/>
              <w:rPr>
                <w:rFonts w:ascii="Times New Roman" w:hAnsi="Times New Roman" w:eastAsia="宋体" w:cs="Times New Roman"/>
                <w:snapToGrid/>
                <w:sz w:val="24"/>
                <w:szCs w:val="24"/>
                <w:lang w:eastAsia="zh-CN"/>
              </w:rPr>
            </w:pPr>
            <w:r>
              <w:rPr>
                <w:rFonts w:ascii="Times New Roman" w:hAnsi="Times New Roman" w:eastAsia="宋体" w:cs="Times New Roman"/>
                <w:snapToGrid/>
                <w:sz w:val="24"/>
                <w:szCs w:val="24"/>
                <w:lang w:eastAsia="zh-CN"/>
              </w:rPr>
              <w:t>数量/服务期限</w:t>
            </w:r>
          </w:p>
        </w:tc>
        <w:tc>
          <w:tcPr>
            <w:tcW w:w="3760" w:type="pct"/>
            <w:tcBorders>
              <w:top w:val="nil"/>
              <w:left w:val="nil"/>
              <w:bottom w:val="single" w:color="auto" w:sz="4" w:space="0"/>
              <w:right w:val="single" w:color="auto" w:sz="4" w:space="0"/>
            </w:tcBorders>
            <w:vAlign w:val="center"/>
          </w:tcPr>
          <w:p w14:paraId="6069D806">
            <w:pPr>
              <w:kinsoku/>
              <w:autoSpaceDE/>
              <w:autoSpaceDN/>
              <w:adjustRightInd/>
              <w:snapToGrid/>
              <w:textAlignment w:val="auto"/>
              <w:rPr>
                <w:rFonts w:ascii="Times New Roman" w:hAnsi="Times New Roman" w:eastAsia="宋体" w:cs="Times New Roman"/>
                <w:snapToGrid/>
                <w:sz w:val="24"/>
                <w:szCs w:val="24"/>
                <w:lang w:eastAsia="zh-CN"/>
              </w:rPr>
            </w:pPr>
            <w:r>
              <w:rPr>
                <w:rFonts w:hint="eastAsia" w:ascii="Times New Roman" w:hAnsi="Times New Roman" w:eastAsia="宋体" w:cs="Times New Roman"/>
                <w:snapToGrid/>
                <w:sz w:val="24"/>
                <w:szCs w:val="24"/>
                <w:lang w:eastAsia="zh-CN"/>
              </w:rPr>
              <w:t>2026年3月底前完成</w:t>
            </w:r>
          </w:p>
        </w:tc>
      </w:tr>
      <w:tr w14:paraId="7E853FFE">
        <w:tblPrEx>
          <w:tblCellMar>
            <w:top w:w="15" w:type="dxa"/>
            <w:left w:w="108" w:type="dxa"/>
            <w:bottom w:w="0" w:type="dxa"/>
            <w:right w:w="108" w:type="dxa"/>
          </w:tblCellMar>
        </w:tblPrEx>
        <w:trPr>
          <w:trHeight w:val="312" w:hRule="atLeast"/>
        </w:trPr>
        <w:tc>
          <w:tcPr>
            <w:tcW w:w="447" w:type="pct"/>
            <w:vMerge w:val="restart"/>
            <w:tcBorders>
              <w:top w:val="nil"/>
              <w:left w:val="single" w:color="auto" w:sz="4" w:space="0"/>
              <w:bottom w:val="single" w:color="auto" w:sz="4" w:space="0"/>
              <w:right w:val="single" w:color="auto" w:sz="4" w:space="0"/>
            </w:tcBorders>
            <w:vAlign w:val="center"/>
          </w:tcPr>
          <w:p w14:paraId="2EFEEEB7">
            <w:pPr>
              <w:kinsoku/>
              <w:autoSpaceDE/>
              <w:autoSpaceDN/>
              <w:adjustRightInd/>
              <w:snapToGrid/>
              <w:jc w:val="center"/>
              <w:textAlignment w:val="auto"/>
              <w:rPr>
                <w:rFonts w:ascii="Times New Roman" w:hAnsi="Times New Roman" w:eastAsia="宋体" w:cs="Times New Roman"/>
                <w:snapToGrid/>
                <w:sz w:val="24"/>
                <w:szCs w:val="24"/>
                <w:lang w:eastAsia="zh-CN"/>
              </w:rPr>
            </w:pPr>
            <w:r>
              <w:rPr>
                <w:rFonts w:ascii="Times New Roman" w:hAnsi="Times New Roman" w:eastAsia="宋体" w:cs="Times New Roman"/>
                <w:snapToGrid/>
                <w:sz w:val="24"/>
                <w:szCs w:val="24"/>
                <w:lang w:eastAsia="zh-CN"/>
              </w:rPr>
              <w:t>4</w:t>
            </w:r>
          </w:p>
        </w:tc>
        <w:tc>
          <w:tcPr>
            <w:tcW w:w="792" w:type="pct"/>
            <w:vMerge w:val="restart"/>
            <w:tcBorders>
              <w:top w:val="nil"/>
              <w:left w:val="single" w:color="auto" w:sz="4" w:space="0"/>
              <w:bottom w:val="single" w:color="auto" w:sz="4" w:space="0"/>
              <w:right w:val="single" w:color="auto" w:sz="4" w:space="0"/>
            </w:tcBorders>
            <w:vAlign w:val="center"/>
          </w:tcPr>
          <w:p w14:paraId="0518B342">
            <w:pPr>
              <w:kinsoku/>
              <w:autoSpaceDE/>
              <w:autoSpaceDN/>
              <w:adjustRightInd/>
              <w:snapToGrid/>
              <w:jc w:val="center"/>
              <w:textAlignment w:val="auto"/>
              <w:rPr>
                <w:rFonts w:ascii="Times New Roman" w:hAnsi="Times New Roman" w:eastAsia="宋体" w:cs="Times New Roman"/>
                <w:snapToGrid/>
                <w:sz w:val="24"/>
                <w:szCs w:val="24"/>
                <w:lang w:eastAsia="zh-CN"/>
              </w:rPr>
            </w:pPr>
            <w:r>
              <w:rPr>
                <w:rFonts w:ascii="Times New Roman" w:hAnsi="Times New Roman" w:eastAsia="宋体" w:cs="Times New Roman"/>
                <w:snapToGrid/>
                <w:sz w:val="24"/>
                <w:szCs w:val="24"/>
                <w:lang w:eastAsia="zh-CN"/>
              </w:rPr>
              <w:t>商务及服务要求</w:t>
            </w:r>
          </w:p>
        </w:tc>
        <w:tc>
          <w:tcPr>
            <w:tcW w:w="3760" w:type="pct"/>
            <w:vMerge w:val="restart"/>
            <w:tcBorders>
              <w:top w:val="nil"/>
              <w:left w:val="single" w:color="auto" w:sz="4" w:space="0"/>
              <w:bottom w:val="single" w:color="auto" w:sz="4" w:space="0"/>
              <w:right w:val="single" w:color="auto" w:sz="4" w:space="0"/>
            </w:tcBorders>
            <w:vAlign w:val="center"/>
          </w:tcPr>
          <w:p w14:paraId="5D6A1200">
            <w:pPr>
              <w:kinsoku/>
              <w:autoSpaceDE/>
              <w:autoSpaceDN/>
              <w:adjustRightInd/>
              <w:snapToGrid/>
              <w:textAlignment w:val="auto"/>
              <w:rPr>
                <w:rFonts w:ascii="Times New Roman" w:hAnsi="Times New Roman" w:eastAsia="宋体" w:cs="Times New Roman"/>
                <w:snapToGrid/>
                <w:sz w:val="24"/>
                <w:szCs w:val="24"/>
                <w:lang w:eastAsia="zh-CN"/>
              </w:rPr>
            </w:pPr>
            <w:r>
              <w:rPr>
                <w:rFonts w:ascii="Times New Roman" w:hAnsi="Times New Roman" w:eastAsia="宋体" w:cs="Times New Roman"/>
                <w:snapToGrid/>
                <w:sz w:val="24"/>
                <w:szCs w:val="24"/>
                <w:lang w:eastAsia="zh-CN"/>
              </w:rPr>
              <w:t>供应商资质</w:t>
            </w:r>
            <w:r>
              <w:rPr>
                <w:rFonts w:hint="eastAsia" w:ascii="Times New Roman" w:hAnsi="Times New Roman" w:eastAsia="宋体" w:cs="Times New Roman"/>
                <w:snapToGrid/>
                <w:sz w:val="24"/>
                <w:szCs w:val="24"/>
                <w:lang w:eastAsia="zh-CN"/>
              </w:rPr>
              <w:t>：</w:t>
            </w:r>
            <w:r>
              <w:rPr>
                <w:rFonts w:ascii="Times New Roman" w:hAnsi="Times New Roman" w:eastAsia="宋体" w:cs="Times New Roman"/>
                <w:snapToGrid/>
                <w:sz w:val="24"/>
                <w:szCs w:val="24"/>
                <w:lang w:eastAsia="zh-CN"/>
              </w:rPr>
              <w:t>具备有效营业执照（复印件加盖公章，原件备查）</w:t>
            </w:r>
          </w:p>
          <w:p w14:paraId="152EE67D">
            <w:pPr>
              <w:kinsoku/>
              <w:autoSpaceDE/>
              <w:autoSpaceDN/>
              <w:adjustRightInd/>
              <w:snapToGrid/>
              <w:textAlignment w:val="auto"/>
              <w:rPr>
                <w:rFonts w:ascii="Times New Roman" w:hAnsi="Times New Roman" w:eastAsia="宋体" w:cs="Times New Roman"/>
                <w:snapToGrid/>
                <w:sz w:val="24"/>
                <w:szCs w:val="24"/>
                <w:lang w:eastAsia="zh-CN"/>
              </w:rPr>
            </w:pPr>
            <w:r>
              <w:rPr>
                <w:rFonts w:hint="eastAsia" w:ascii="Times New Roman" w:hAnsi="Times New Roman" w:eastAsia="宋体" w:cs="Times New Roman"/>
                <w:snapToGrid/>
                <w:sz w:val="24"/>
                <w:szCs w:val="24"/>
                <w:lang w:eastAsia="zh-CN"/>
              </w:rPr>
              <w:t>资格要求</w:t>
            </w:r>
            <w:bookmarkStart w:id="0" w:name="_GoBack"/>
            <w:r>
              <w:rPr>
                <w:rFonts w:hint="eastAsia" w:ascii="Times New Roman" w:hAnsi="Times New Roman" w:eastAsia="宋体" w:cs="Times New Roman"/>
                <w:snapToGrid/>
                <w:sz w:val="24"/>
                <w:szCs w:val="24"/>
                <w:lang w:eastAsia="zh-CN"/>
              </w:rPr>
              <w:t>：具备《中华人民共和国政府采购法》第二十二条第一款和本项目规定的条件</w:t>
            </w:r>
            <w:bookmarkEnd w:id="0"/>
          </w:p>
        </w:tc>
      </w:tr>
      <w:tr w14:paraId="5C962418">
        <w:tblPrEx>
          <w:tblCellMar>
            <w:top w:w="15" w:type="dxa"/>
            <w:left w:w="108" w:type="dxa"/>
            <w:bottom w:w="0" w:type="dxa"/>
            <w:right w:w="108" w:type="dxa"/>
          </w:tblCellMar>
        </w:tblPrEx>
        <w:trPr>
          <w:trHeight w:val="312" w:hRule="atLeast"/>
        </w:trPr>
        <w:tc>
          <w:tcPr>
            <w:tcW w:w="447" w:type="pct"/>
            <w:vMerge w:val="continue"/>
            <w:tcBorders>
              <w:top w:val="nil"/>
              <w:left w:val="single" w:color="auto" w:sz="4" w:space="0"/>
              <w:bottom w:val="single" w:color="auto" w:sz="4" w:space="0"/>
              <w:right w:val="single" w:color="auto" w:sz="4" w:space="0"/>
            </w:tcBorders>
            <w:vAlign w:val="center"/>
          </w:tcPr>
          <w:p w14:paraId="58F4E53D">
            <w:pPr>
              <w:kinsoku/>
              <w:autoSpaceDE/>
              <w:autoSpaceDN/>
              <w:adjustRightInd/>
              <w:snapToGrid/>
              <w:textAlignment w:val="auto"/>
              <w:rPr>
                <w:rFonts w:ascii="Times New Roman" w:hAnsi="Times New Roman" w:eastAsia="宋体" w:cs="Times New Roman"/>
                <w:snapToGrid/>
                <w:sz w:val="24"/>
                <w:szCs w:val="24"/>
                <w:lang w:eastAsia="zh-CN"/>
              </w:rPr>
            </w:pPr>
          </w:p>
        </w:tc>
        <w:tc>
          <w:tcPr>
            <w:tcW w:w="792" w:type="pct"/>
            <w:vMerge w:val="continue"/>
            <w:tcBorders>
              <w:top w:val="nil"/>
              <w:left w:val="single" w:color="auto" w:sz="4" w:space="0"/>
              <w:bottom w:val="single" w:color="auto" w:sz="4" w:space="0"/>
              <w:right w:val="single" w:color="auto" w:sz="4" w:space="0"/>
            </w:tcBorders>
            <w:vAlign w:val="center"/>
          </w:tcPr>
          <w:p w14:paraId="460B39A4">
            <w:pPr>
              <w:kinsoku/>
              <w:autoSpaceDE/>
              <w:autoSpaceDN/>
              <w:adjustRightInd/>
              <w:snapToGrid/>
              <w:textAlignment w:val="auto"/>
              <w:rPr>
                <w:rFonts w:ascii="Times New Roman" w:hAnsi="Times New Roman" w:eastAsia="宋体" w:cs="Times New Roman"/>
                <w:snapToGrid/>
                <w:sz w:val="24"/>
                <w:szCs w:val="24"/>
                <w:lang w:eastAsia="zh-CN"/>
              </w:rPr>
            </w:pPr>
          </w:p>
        </w:tc>
        <w:tc>
          <w:tcPr>
            <w:tcW w:w="3760" w:type="pct"/>
            <w:vMerge w:val="continue"/>
            <w:tcBorders>
              <w:top w:val="nil"/>
              <w:left w:val="single" w:color="auto" w:sz="4" w:space="0"/>
              <w:bottom w:val="single" w:color="auto" w:sz="4" w:space="0"/>
              <w:right w:val="single" w:color="auto" w:sz="4" w:space="0"/>
            </w:tcBorders>
            <w:vAlign w:val="center"/>
          </w:tcPr>
          <w:p w14:paraId="525E3059">
            <w:pPr>
              <w:kinsoku/>
              <w:autoSpaceDE/>
              <w:autoSpaceDN/>
              <w:adjustRightInd/>
              <w:snapToGrid/>
              <w:textAlignment w:val="auto"/>
              <w:rPr>
                <w:rFonts w:ascii="Times New Roman" w:hAnsi="Times New Roman" w:eastAsia="宋体" w:cs="Times New Roman"/>
                <w:snapToGrid/>
                <w:sz w:val="24"/>
                <w:szCs w:val="24"/>
                <w:lang w:eastAsia="zh-CN"/>
              </w:rPr>
            </w:pPr>
          </w:p>
        </w:tc>
      </w:tr>
      <w:tr w14:paraId="76D6F8DD">
        <w:tblPrEx>
          <w:tblCellMar>
            <w:top w:w="15" w:type="dxa"/>
            <w:left w:w="108" w:type="dxa"/>
            <w:bottom w:w="0" w:type="dxa"/>
            <w:right w:w="108" w:type="dxa"/>
          </w:tblCellMar>
        </w:tblPrEx>
        <w:trPr>
          <w:trHeight w:val="312" w:hRule="atLeast"/>
        </w:trPr>
        <w:tc>
          <w:tcPr>
            <w:tcW w:w="447" w:type="pct"/>
            <w:vMerge w:val="continue"/>
            <w:tcBorders>
              <w:top w:val="nil"/>
              <w:left w:val="single" w:color="auto" w:sz="4" w:space="0"/>
              <w:bottom w:val="single" w:color="auto" w:sz="4" w:space="0"/>
              <w:right w:val="single" w:color="auto" w:sz="4" w:space="0"/>
            </w:tcBorders>
            <w:vAlign w:val="center"/>
          </w:tcPr>
          <w:p w14:paraId="442E75AE">
            <w:pPr>
              <w:kinsoku/>
              <w:autoSpaceDE/>
              <w:autoSpaceDN/>
              <w:adjustRightInd/>
              <w:snapToGrid/>
              <w:textAlignment w:val="auto"/>
              <w:rPr>
                <w:rFonts w:ascii="Times New Roman" w:hAnsi="Times New Roman" w:eastAsia="宋体" w:cs="Times New Roman"/>
                <w:snapToGrid/>
                <w:sz w:val="24"/>
                <w:szCs w:val="24"/>
                <w:lang w:eastAsia="zh-CN"/>
              </w:rPr>
            </w:pPr>
          </w:p>
        </w:tc>
        <w:tc>
          <w:tcPr>
            <w:tcW w:w="792" w:type="pct"/>
            <w:vMerge w:val="continue"/>
            <w:tcBorders>
              <w:top w:val="nil"/>
              <w:left w:val="single" w:color="auto" w:sz="4" w:space="0"/>
              <w:bottom w:val="single" w:color="auto" w:sz="4" w:space="0"/>
              <w:right w:val="single" w:color="auto" w:sz="4" w:space="0"/>
            </w:tcBorders>
            <w:vAlign w:val="center"/>
          </w:tcPr>
          <w:p w14:paraId="45657205">
            <w:pPr>
              <w:kinsoku/>
              <w:autoSpaceDE/>
              <w:autoSpaceDN/>
              <w:adjustRightInd/>
              <w:snapToGrid/>
              <w:textAlignment w:val="auto"/>
              <w:rPr>
                <w:rFonts w:ascii="Times New Roman" w:hAnsi="Times New Roman" w:eastAsia="宋体" w:cs="Times New Roman"/>
                <w:snapToGrid/>
                <w:sz w:val="24"/>
                <w:szCs w:val="24"/>
                <w:lang w:eastAsia="zh-CN"/>
              </w:rPr>
            </w:pPr>
          </w:p>
        </w:tc>
        <w:tc>
          <w:tcPr>
            <w:tcW w:w="3760" w:type="pct"/>
            <w:vMerge w:val="continue"/>
            <w:tcBorders>
              <w:top w:val="nil"/>
              <w:left w:val="single" w:color="auto" w:sz="4" w:space="0"/>
              <w:bottom w:val="single" w:color="auto" w:sz="4" w:space="0"/>
              <w:right w:val="single" w:color="auto" w:sz="4" w:space="0"/>
            </w:tcBorders>
            <w:vAlign w:val="center"/>
          </w:tcPr>
          <w:p w14:paraId="65FE7A49">
            <w:pPr>
              <w:kinsoku/>
              <w:autoSpaceDE/>
              <w:autoSpaceDN/>
              <w:adjustRightInd/>
              <w:snapToGrid/>
              <w:textAlignment w:val="auto"/>
              <w:rPr>
                <w:rFonts w:ascii="Times New Roman" w:hAnsi="Times New Roman" w:eastAsia="宋体" w:cs="Times New Roman"/>
                <w:snapToGrid/>
                <w:sz w:val="24"/>
                <w:szCs w:val="24"/>
                <w:lang w:eastAsia="zh-CN"/>
              </w:rPr>
            </w:pPr>
          </w:p>
        </w:tc>
      </w:tr>
      <w:tr w14:paraId="61B0E9CF">
        <w:tblPrEx>
          <w:tblCellMar>
            <w:top w:w="15" w:type="dxa"/>
            <w:left w:w="108" w:type="dxa"/>
            <w:bottom w:w="0" w:type="dxa"/>
            <w:right w:w="108" w:type="dxa"/>
          </w:tblCellMar>
        </w:tblPrEx>
        <w:trPr>
          <w:trHeight w:val="570" w:hRule="atLeast"/>
        </w:trPr>
        <w:tc>
          <w:tcPr>
            <w:tcW w:w="447" w:type="pct"/>
            <w:vMerge w:val="continue"/>
            <w:tcBorders>
              <w:top w:val="nil"/>
              <w:left w:val="single" w:color="auto" w:sz="4" w:space="0"/>
              <w:bottom w:val="single" w:color="auto" w:sz="4" w:space="0"/>
              <w:right w:val="single" w:color="auto" w:sz="4" w:space="0"/>
            </w:tcBorders>
            <w:vAlign w:val="center"/>
          </w:tcPr>
          <w:p w14:paraId="30163D15">
            <w:pPr>
              <w:kinsoku/>
              <w:autoSpaceDE/>
              <w:autoSpaceDN/>
              <w:adjustRightInd/>
              <w:snapToGrid/>
              <w:textAlignment w:val="auto"/>
              <w:rPr>
                <w:rFonts w:ascii="Times New Roman" w:hAnsi="Times New Roman" w:eastAsia="宋体" w:cs="Times New Roman"/>
                <w:snapToGrid/>
                <w:sz w:val="24"/>
                <w:szCs w:val="24"/>
                <w:lang w:eastAsia="zh-CN"/>
              </w:rPr>
            </w:pPr>
          </w:p>
        </w:tc>
        <w:tc>
          <w:tcPr>
            <w:tcW w:w="792" w:type="pct"/>
            <w:vMerge w:val="continue"/>
            <w:tcBorders>
              <w:top w:val="nil"/>
              <w:left w:val="single" w:color="auto" w:sz="4" w:space="0"/>
              <w:bottom w:val="single" w:color="auto" w:sz="4" w:space="0"/>
              <w:right w:val="single" w:color="auto" w:sz="4" w:space="0"/>
            </w:tcBorders>
            <w:vAlign w:val="center"/>
          </w:tcPr>
          <w:p w14:paraId="60321FC6">
            <w:pPr>
              <w:kinsoku/>
              <w:autoSpaceDE/>
              <w:autoSpaceDN/>
              <w:adjustRightInd/>
              <w:snapToGrid/>
              <w:textAlignment w:val="auto"/>
              <w:rPr>
                <w:rFonts w:ascii="Times New Roman" w:hAnsi="Times New Roman" w:eastAsia="宋体" w:cs="Times New Roman"/>
                <w:snapToGrid/>
                <w:sz w:val="24"/>
                <w:szCs w:val="24"/>
                <w:lang w:eastAsia="zh-CN"/>
              </w:rPr>
            </w:pPr>
          </w:p>
        </w:tc>
        <w:tc>
          <w:tcPr>
            <w:tcW w:w="3760" w:type="pct"/>
            <w:tcBorders>
              <w:top w:val="nil"/>
              <w:left w:val="nil"/>
              <w:bottom w:val="single" w:color="auto" w:sz="4" w:space="0"/>
              <w:right w:val="single" w:color="auto" w:sz="4" w:space="0"/>
            </w:tcBorders>
            <w:vAlign w:val="center"/>
          </w:tcPr>
          <w:p w14:paraId="76B6EFC6">
            <w:pPr>
              <w:kinsoku/>
              <w:autoSpaceDE/>
              <w:autoSpaceDN/>
              <w:adjustRightInd/>
              <w:snapToGrid/>
              <w:textAlignment w:val="auto"/>
              <w:rPr>
                <w:rFonts w:ascii="Times New Roman" w:hAnsi="Times New Roman" w:eastAsia="宋体" w:cs="Times New Roman"/>
                <w:snapToGrid/>
                <w:sz w:val="24"/>
                <w:szCs w:val="24"/>
                <w:lang w:eastAsia="zh-CN"/>
              </w:rPr>
            </w:pPr>
            <w:r>
              <w:rPr>
                <w:rFonts w:ascii="Times New Roman" w:hAnsi="Times New Roman" w:eastAsia="宋体" w:cs="Times New Roman"/>
                <w:snapToGrid/>
                <w:sz w:val="24"/>
                <w:szCs w:val="24"/>
                <w:lang w:eastAsia="zh-CN"/>
              </w:rPr>
              <w:t>报价要求</w:t>
            </w:r>
            <w:r>
              <w:rPr>
                <w:rFonts w:hint="eastAsia" w:ascii="Times New Roman" w:hAnsi="Times New Roman" w:eastAsia="宋体" w:cs="Times New Roman"/>
                <w:snapToGrid/>
                <w:sz w:val="24"/>
                <w:szCs w:val="24"/>
                <w:lang w:eastAsia="zh-CN"/>
              </w:rPr>
              <w:t>：</w:t>
            </w:r>
            <w:r>
              <w:rPr>
                <w:rFonts w:ascii="Times New Roman" w:hAnsi="Times New Roman" w:eastAsia="宋体" w:cs="Times New Roman"/>
                <w:snapToGrid/>
                <w:sz w:val="24"/>
                <w:szCs w:val="24"/>
                <w:lang w:eastAsia="zh-CN"/>
              </w:rPr>
              <w:t>需提交加盖单位公章的明细报价单，明确各服务单价、总价及费用构成，报价真实有效。</w:t>
            </w:r>
          </w:p>
        </w:tc>
      </w:tr>
      <w:tr w14:paraId="7D4181CE">
        <w:tblPrEx>
          <w:tblCellMar>
            <w:top w:w="15" w:type="dxa"/>
            <w:left w:w="108" w:type="dxa"/>
            <w:bottom w:w="0" w:type="dxa"/>
            <w:right w:w="108" w:type="dxa"/>
          </w:tblCellMar>
        </w:tblPrEx>
        <w:trPr>
          <w:trHeight w:val="312" w:hRule="atLeast"/>
        </w:trPr>
        <w:tc>
          <w:tcPr>
            <w:tcW w:w="447" w:type="pct"/>
            <w:vMerge w:val="restart"/>
            <w:tcBorders>
              <w:top w:val="nil"/>
              <w:left w:val="single" w:color="auto" w:sz="4" w:space="0"/>
              <w:bottom w:val="single" w:color="auto" w:sz="4" w:space="0"/>
              <w:right w:val="single" w:color="auto" w:sz="4" w:space="0"/>
            </w:tcBorders>
            <w:vAlign w:val="center"/>
          </w:tcPr>
          <w:p w14:paraId="6B5C314A">
            <w:pPr>
              <w:kinsoku/>
              <w:autoSpaceDE/>
              <w:autoSpaceDN/>
              <w:adjustRightInd/>
              <w:snapToGrid/>
              <w:jc w:val="center"/>
              <w:textAlignment w:val="auto"/>
              <w:rPr>
                <w:rFonts w:ascii="Times New Roman" w:hAnsi="Times New Roman" w:eastAsia="宋体" w:cs="Times New Roman"/>
                <w:snapToGrid/>
                <w:sz w:val="24"/>
                <w:szCs w:val="24"/>
                <w:lang w:eastAsia="zh-CN"/>
              </w:rPr>
            </w:pPr>
            <w:r>
              <w:rPr>
                <w:rFonts w:ascii="Times New Roman" w:hAnsi="Times New Roman" w:eastAsia="宋体" w:cs="Times New Roman"/>
                <w:snapToGrid/>
                <w:sz w:val="24"/>
                <w:szCs w:val="24"/>
                <w:lang w:eastAsia="zh-CN"/>
              </w:rPr>
              <w:t>5</w:t>
            </w:r>
          </w:p>
        </w:tc>
        <w:tc>
          <w:tcPr>
            <w:tcW w:w="792" w:type="pct"/>
            <w:vMerge w:val="restart"/>
            <w:tcBorders>
              <w:top w:val="nil"/>
              <w:left w:val="single" w:color="auto" w:sz="4" w:space="0"/>
              <w:bottom w:val="single" w:color="auto" w:sz="4" w:space="0"/>
              <w:right w:val="single" w:color="auto" w:sz="4" w:space="0"/>
            </w:tcBorders>
            <w:vAlign w:val="center"/>
          </w:tcPr>
          <w:p w14:paraId="4ADBCECE">
            <w:pPr>
              <w:kinsoku/>
              <w:autoSpaceDE/>
              <w:autoSpaceDN/>
              <w:adjustRightInd/>
              <w:snapToGrid/>
              <w:jc w:val="center"/>
              <w:textAlignment w:val="auto"/>
              <w:rPr>
                <w:rFonts w:ascii="Times New Roman" w:hAnsi="Times New Roman" w:eastAsia="宋体" w:cs="Times New Roman"/>
                <w:snapToGrid/>
                <w:sz w:val="24"/>
                <w:szCs w:val="24"/>
                <w:lang w:eastAsia="zh-CN"/>
              </w:rPr>
            </w:pPr>
            <w:r>
              <w:rPr>
                <w:rFonts w:ascii="Times New Roman" w:hAnsi="Times New Roman" w:eastAsia="宋体" w:cs="Times New Roman"/>
                <w:snapToGrid/>
                <w:sz w:val="24"/>
                <w:szCs w:val="24"/>
                <w:lang w:eastAsia="zh-CN"/>
              </w:rPr>
              <w:t>其他要求</w:t>
            </w:r>
          </w:p>
        </w:tc>
        <w:tc>
          <w:tcPr>
            <w:tcW w:w="3760" w:type="pct"/>
            <w:vMerge w:val="restart"/>
            <w:tcBorders>
              <w:top w:val="nil"/>
              <w:left w:val="single" w:color="auto" w:sz="4" w:space="0"/>
              <w:bottom w:val="single" w:color="auto" w:sz="4" w:space="0"/>
              <w:right w:val="single" w:color="auto" w:sz="4" w:space="0"/>
            </w:tcBorders>
            <w:vAlign w:val="center"/>
          </w:tcPr>
          <w:p w14:paraId="382E4712">
            <w:pPr>
              <w:kinsoku/>
              <w:autoSpaceDE/>
              <w:autoSpaceDN/>
              <w:adjustRightInd/>
              <w:snapToGrid/>
              <w:textAlignment w:val="auto"/>
              <w:rPr>
                <w:rFonts w:ascii="Times New Roman" w:hAnsi="Times New Roman" w:eastAsia="宋体" w:cs="Times New Roman"/>
                <w:snapToGrid/>
                <w:sz w:val="24"/>
                <w:szCs w:val="24"/>
                <w:lang w:eastAsia="zh-CN"/>
              </w:rPr>
            </w:pPr>
            <w:r>
              <w:rPr>
                <w:rFonts w:ascii="Times New Roman" w:hAnsi="Times New Roman" w:eastAsia="宋体" w:cs="Times New Roman"/>
                <w:snapToGrid/>
                <w:sz w:val="24"/>
                <w:szCs w:val="24"/>
                <w:lang w:eastAsia="zh-CN"/>
              </w:rPr>
              <w:t>报价相关资料（资质文件、报价单、承诺函等）需加盖鲜章，在截至时间前提交，逾期无效</w:t>
            </w:r>
          </w:p>
        </w:tc>
      </w:tr>
      <w:tr w14:paraId="3509F9CF">
        <w:tblPrEx>
          <w:tblCellMar>
            <w:top w:w="15" w:type="dxa"/>
            <w:left w:w="108" w:type="dxa"/>
            <w:bottom w:w="0" w:type="dxa"/>
            <w:right w:w="108" w:type="dxa"/>
          </w:tblCellMar>
        </w:tblPrEx>
        <w:trPr>
          <w:trHeight w:val="312" w:hRule="atLeast"/>
        </w:trPr>
        <w:tc>
          <w:tcPr>
            <w:tcW w:w="447" w:type="pct"/>
            <w:vMerge w:val="continue"/>
            <w:tcBorders>
              <w:top w:val="nil"/>
              <w:left w:val="single" w:color="auto" w:sz="4" w:space="0"/>
              <w:bottom w:val="single" w:color="auto" w:sz="4" w:space="0"/>
              <w:right w:val="single" w:color="auto" w:sz="4" w:space="0"/>
            </w:tcBorders>
            <w:vAlign w:val="center"/>
          </w:tcPr>
          <w:p w14:paraId="551DB718">
            <w:pPr>
              <w:kinsoku/>
              <w:autoSpaceDE/>
              <w:autoSpaceDN/>
              <w:adjustRightInd/>
              <w:snapToGrid/>
              <w:textAlignment w:val="auto"/>
              <w:rPr>
                <w:rFonts w:ascii="Times New Roman" w:hAnsi="Times New Roman" w:eastAsia="宋体" w:cs="Times New Roman"/>
                <w:snapToGrid/>
                <w:sz w:val="24"/>
                <w:szCs w:val="24"/>
                <w:lang w:eastAsia="zh-CN"/>
              </w:rPr>
            </w:pPr>
          </w:p>
        </w:tc>
        <w:tc>
          <w:tcPr>
            <w:tcW w:w="792" w:type="pct"/>
            <w:vMerge w:val="continue"/>
            <w:tcBorders>
              <w:top w:val="nil"/>
              <w:left w:val="single" w:color="auto" w:sz="4" w:space="0"/>
              <w:bottom w:val="single" w:color="auto" w:sz="4" w:space="0"/>
              <w:right w:val="single" w:color="auto" w:sz="4" w:space="0"/>
            </w:tcBorders>
            <w:vAlign w:val="center"/>
          </w:tcPr>
          <w:p w14:paraId="7005E5EA">
            <w:pPr>
              <w:kinsoku/>
              <w:autoSpaceDE/>
              <w:autoSpaceDN/>
              <w:adjustRightInd/>
              <w:snapToGrid/>
              <w:textAlignment w:val="auto"/>
              <w:rPr>
                <w:rFonts w:ascii="Times New Roman" w:hAnsi="Times New Roman" w:eastAsia="宋体" w:cs="Times New Roman"/>
                <w:snapToGrid/>
                <w:sz w:val="24"/>
                <w:szCs w:val="24"/>
                <w:lang w:eastAsia="zh-CN"/>
              </w:rPr>
            </w:pPr>
          </w:p>
        </w:tc>
        <w:tc>
          <w:tcPr>
            <w:tcW w:w="3760" w:type="pct"/>
            <w:vMerge w:val="continue"/>
            <w:tcBorders>
              <w:top w:val="nil"/>
              <w:left w:val="single" w:color="auto" w:sz="4" w:space="0"/>
              <w:bottom w:val="single" w:color="auto" w:sz="4" w:space="0"/>
              <w:right w:val="single" w:color="auto" w:sz="4" w:space="0"/>
            </w:tcBorders>
            <w:vAlign w:val="center"/>
          </w:tcPr>
          <w:p w14:paraId="4381744E">
            <w:pPr>
              <w:kinsoku/>
              <w:autoSpaceDE/>
              <w:autoSpaceDN/>
              <w:adjustRightInd/>
              <w:snapToGrid/>
              <w:textAlignment w:val="auto"/>
              <w:rPr>
                <w:rFonts w:ascii="Times New Roman" w:hAnsi="Times New Roman" w:eastAsia="宋体" w:cs="Times New Roman"/>
                <w:snapToGrid/>
                <w:sz w:val="24"/>
                <w:szCs w:val="24"/>
                <w:lang w:eastAsia="zh-CN"/>
              </w:rPr>
            </w:pPr>
          </w:p>
        </w:tc>
      </w:tr>
    </w:tbl>
    <w:p w14:paraId="490AC9A5">
      <w:pPr>
        <w:pStyle w:val="2"/>
        <w:spacing w:after="120" w:afterLines="50" w:line="500" w:lineRule="exact"/>
        <w:ind w:firstLine="660" w:firstLineChars="200"/>
        <w:rPr>
          <w:rFonts w:ascii="Times New Roman" w:hAnsi="Times New Roman" w:eastAsia="仿宋_GB2312" w:cs="Times New Roman"/>
          <w:spacing w:val="5"/>
          <w:sz w:val="32"/>
          <w:szCs w:val="32"/>
          <w:lang w:eastAsia="zh-CN"/>
        </w:rPr>
      </w:pPr>
    </w:p>
    <w:p w14:paraId="564B10F3">
      <w:pPr>
        <w:pStyle w:val="2"/>
        <w:spacing w:after="120" w:afterLines="50" w:line="590" w:lineRule="exact"/>
        <w:ind w:firstLine="660" w:firstLineChars="200"/>
        <w:rPr>
          <w:rFonts w:ascii="Times New Roman" w:hAnsi="Times New Roman" w:eastAsia="仿宋_GB2312" w:cs="Times New Roman"/>
          <w:spacing w:val="5"/>
          <w:sz w:val="32"/>
          <w:szCs w:val="32"/>
          <w:lang w:eastAsia="zh-CN"/>
        </w:rPr>
      </w:pPr>
      <w:r>
        <w:rPr>
          <w:rFonts w:ascii="Times New Roman" w:hAnsi="Times New Roman" w:eastAsia="仿宋_GB2312" w:cs="Times New Roman"/>
          <w:spacing w:val="5"/>
          <w:sz w:val="32"/>
          <w:szCs w:val="32"/>
          <w:lang w:eastAsia="zh-CN"/>
        </w:rPr>
        <w:t>采购需求编制人（签字）：_______________</w:t>
      </w:r>
    </w:p>
    <w:p w14:paraId="18D614A5">
      <w:pPr>
        <w:pStyle w:val="2"/>
        <w:spacing w:after="120" w:afterLines="50" w:line="590" w:lineRule="exact"/>
        <w:ind w:firstLine="660" w:firstLineChars="200"/>
        <w:rPr>
          <w:rFonts w:ascii="Times New Roman" w:hAnsi="Times New Roman" w:eastAsia="仿宋_GB2312" w:cs="Times New Roman"/>
          <w:spacing w:val="5"/>
          <w:sz w:val="32"/>
          <w:szCs w:val="32"/>
          <w:lang w:eastAsia="zh-CN"/>
        </w:rPr>
      </w:pPr>
      <w:r>
        <w:rPr>
          <w:rFonts w:ascii="Times New Roman" w:hAnsi="Times New Roman" w:eastAsia="仿宋_GB2312" w:cs="Times New Roman"/>
          <w:spacing w:val="5"/>
          <w:sz w:val="32"/>
          <w:szCs w:val="32"/>
          <w:lang w:eastAsia="zh-CN"/>
        </w:rPr>
        <w:t>采购需求部门负责人审核（签字）：_______________</w:t>
      </w:r>
    </w:p>
    <w:p w14:paraId="0B9488B1">
      <w:pPr>
        <w:kinsoku/>
        <w:autoSpaceDE/>
        <w:autoSpaceDN/>
        <w:adjustRightInd/>
        <w:snapToGrid/>
        <w:textAlignment w:val="auto"/>
        <w:rPr>
          <w:rFonts w:ascii="Times New Roman" w:hAnsi="Times New Roman" w:eastAsia="仿宋_GB2312" w:cs="Times New Roman"/>
          <w:spacing w:val="5"/>
          <w:sz w:val="32"/>
          <w:szCs w:val="32"/>
          <w:lang w:eastAsia="zh-CN"/>
        </w:rPr>
      </w:pPr>
      <w:r>
        <w:rPr>
          <w:rFonts w:ascii="Times New Roman" w:hAnsi="Times New Roman" w:eastAsia="仿宋_GB2312" w:cs="Times New Roman"/>
          <w:spacing w:val="5"/>
          <w:sz w:val="32"/>
          <w:szCs w:val="32"/>
          <w:lang w:eastAsia="zh-CN"/>
        </w:rPr>
        <w:br w:type="page"/>
      </w:r>
    </w:p>
    <w:p w14:paraId="4C4BA337">
      <w:pPr>
        <w:pStyle w:val="2"/>
        <w:spacing w:line="590" w:lineRule="exact"/>
        <w:rPr>
          <w:rFonts w:ascii="Times New Roman" w:hAnsi="Times New Roman" w:eastAsia="仿宋_GB2312" w:cs="Times New Roman"/>
          <w:spacing w:val="-7"/>
          <w:sz w:val="32"/>
          <w:szCs w:val="32"/>
          <w:lang w:eastAsia="zh-CN"/>
        </w:rPr>
      </w:pPr>
      <w:r>
        <w:rPr>
          <w:rFonts w:ascii="Times New Roman" w:hAnsi="Times New Roman" w:eastAsia="仿宋_GB2312" w:cs="Times New Roman"/>
          <w:spacing w:val="-7"/>
          <w:sz w:val="32"/>
          <w:szCs w:val="32"/>
          <w:lang w:eastAsia="zh-CN"/>
        </w:rPr>
        <w:t>附件1</w:t>
      </w:r>
    </w:p>
    <w:p w14:paraId="2865E922">
      <w:pPr>
        <w:spacing w:after="240" w:afterLines="100" w:line="581" w:lineRule="exact"/>
        <w:jc w:val="center"/>
        <w:rPr>
          <w:rFonts w:ascii="Times New Roman" w:hAnsi="Times New Roman" w:eastAsia="方正小标宋简体" w:cs="Times New Roman"/>
          <w:sz w:val="32"/>
          <w:szCs w:val="32"/>
          <w:lang w:eastAsia="zh-CN"/>
        </w:rPr>
      </w:pPr>
    </w:p>
    <w:p w14:paraId="39F5E44C">
      <w:pPr>
        <w:spacing w:after="240" w:afterLines="100" w:line="581" w:lineRule="exact"/>
        <w:jc w:val="center"/>
        <w:rPr>
          <w:rFonts w:ascii="Times New Roman" w:hAnsi="Times New Roman" w:eastAsia="方正小标宋简体" w:cs="Times New Roman"/>
          <w:sz w:val="32"/>
          <w:szCs w:val="32"/>
          <w:lang w:eastAsia="zh-CN"/>
        </w:rPr>
      </w:pPr>
      <w:r>
        <w:rPr>
          <w:rFonts w:hint="eastAsia" w:ascii="Times New Roman" w:hAnsi="Times New Roman" w:eastAsia="方正小标宋简体" w:cs="Times New Roman"/>
          <w:sz w:val="32"/>
          <w:szCs w:val="32"/>
          <w:lang w:eastAsia="zh-CN"/>
        </w:rPr>
        <w:t>成都市经济发展研究院（成都市经济信息中心）项目智慧调度平台储备库等预研软件开发服务采购</w:t>
      </w:r>
      <w:r>
        <w:rPr>
          <w:rFonts w:ascii="Times New Roman" w:hAnsi="Times New Roman" w:eastAsia="方正小标宋简体" w:cs="Times New Roman"/>
          <w:sz w:val="32"/>
          <w:szCs w:val="32"/>
          <w:lang w:eastAsia="zh-CN"/>
        </w:rPr>
        <w:t>询价单</w:t>
      </w:r>
    </w:p>
    <w:tbl>
      <w:tblPr>
        <w:tblStyle w:val="5"/>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4"/>
        <w:gridCol w:w="2544"/>
        <w:gridCol w:w="2800"/>
        <w:gridCol w:w="2080"/>
      </w:tblGrid>
      <w:tr w14:paraId="3EAEE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86" w:type="pct"/>
            <w:shd w:val="clear" w:color="000000" w:fill="FFFFFF"/>
            <w:vAlign w:val="center"/>
          </w:tcPr>
          <w:p w14:paraId="66BF6636">
            <w:pPr>
              <w:kinsoku/>
              <w:autoSpaceDE/>
              <w:autoSpaceDN/>
              <w:adjustRightInd/>
              <w:snapToGrid/>
              <w:jc w:val="center"/>
              <w:textAlignment w:val="auto"/>
              <w:rPr>
                <w:rFonts w:ascii="Times New Roman" w:hAnsi="Times New Roman" w:eastAsia="黑体" w:cs="Times New Roman"/>
                <w:snapToGrid/>
                <w:sz w:val="28"/>
                <w:szCs w:val="28"/>
                <w:lang w:eastAsia="zh-CN"/>
              </w:rPr>
            </w:pPr>
            <w:r>
              <w:rPr>
                <w:rFonts w:hint="eastAsia" w:ascii="Times New Roman" w:hAnsi="Times New Roman" w:eastAsia="黑体" w:cs="Times New Roman"/>
                <w:snapToGrid/>
                <w:sz w:val="28"/>
                <w:szCs w:val="28"/>
                <w:lang w:eastAsia="zh-CN"/>
              </w:rPr>
              <w:t>服务名称</w:t>
            </w:r>
          </w:p>
        </w:tc>
        <w:tc>
          <w:tcPr>
            <w:tcW w:w="1375" w:type="pct"/>
            <w:shd w:val="clear" w:color="000000" w:fill="FFFFFF"/>
            <w:vAlign w:val="center"/>
          </w:tcPr>
          <w:p w14:paraId="57C11602">
            <w:pPr>
              <w:kinsoku/>
              <w:autoSpaceDE/>
              <w:autoSpaceDN/>
              <w:adjustRightInd/>
              <w:snapToGrid/>
              <w:jc w:val="center"/>
              <w:textAlignment w:val="auto"/>
              <w:rPr>
                <w:rFonts w:ascii="Times New Roman" w:hAnsi="Times New Roman" w:eastAsia="黑体" w:cs="Times New Roman"/>
                <w:snapToGrid/>
                <w:sz w:val="28"/>
                <w:szCs w:val="28"/>
                <w:lang w:eastAsia="zh-CN"/>
              </w:rPr>
            </w:pPr>
            <w:r>
              <w:rPr>
                <w:rFonts w:hint="eastAsia" w:ascii="Times New Roman" w:hAnsi="Times New Roman" w:eastAsia="黑体" w:cs="Times New Roman"/>
                <w:snapToGrid/>
                <w:sz w:val="28"/>
                <w:szCs w:val="28"/>
                <w:lang w:eastAsia="zh-CN"/>
              </w:rPr>
              <w:t>数量</w:t>
            </w:r>
          </w:p>
        </w:tc>
        <w:tc>
          <w:tcPr>
            <w:tcW w:w="1513" w:type="pct"/>
            <w:shd w:val="clear" w:color="000000" w:fill="FFFFFF"/>
            <w:vAlign w:val="center"/>
          </w:tcPr>
          <w:p w14:paraId="25763640">
            <w:pPr>
              <w:kinsoku/>
              <w:autoSpaceDE/>
              <w:autoSpaceDN/>
              <w:adjustRightInd/>
              <w:snapToGrid/>
              <w:jc w:val="center"/>
              <w:textAlignment w:val="auto"/>
              <w:rPr>
                <w:rFonts w:ascii="Times New Roman" w:hAnsi="Times New Roman" w:eastAsia="黑体" w:cs="Times New Roman"/>
                <w:snapToGrid/>
                <w:sz w:val="28"/>
                <w:szCs w:val="28"/>
                <w:lang w:eastAsia="zh-CN"/>
              </w:rPr>
            </w:pPr>
            <w:r>
              <w:rPr>
                <w:rFonts w:hint="eastAsia" w:ascii="Times New Roman" w:hAnsi="Times New Roman" w:eastAsia="黑体" w:cs="Times New Roman"/>
                <w:snapToGrid/>
                <w:sz w:val="28"/>
                <w:szCs w:val="28"/>
                <w:lang w:eastAsia="zh-CN"/>
              </w:rPr>
              <w:t>单价（万元）</w:t>
            </w:r>
          </w:p>
        </w:tc>
        <w:tc>
          <w:tcPr>
            <w:tcW w:w="1124" w:type="pct"/>
            <w:shd w:val="clear" w:color="000000" w:fill="FFFFFF"/>
            <w:vAlign w:val="center"/>
          </w:tcPr>
          <w:p w14:paraId="430C01D4">
            <w:pPr>
              <w:kinsoku/>
              <w:autoSpaceDE/>
              <w:autoSpaceDN/>
              <w:adjustRightInd/>
              <w:snapToGrid/>
              <w:jc w:val="center"/>
              <w:textAlignment w:val="auto"/>
              <w:rPr>
                <w:rFonts w:ascii="Times New Roman" w:hAnsi="Times New Roman" w:eastAsia="黑体" w:cs="Times New Roman"/>
                <w:snapToGrid/>
                <w:sz w:val="28"/>
                <w:szCs w:val="28"/>
                <w:lang w:eastAsia="zh-CN"/>
              </w:rPr>
            </w:pPr>
            <w:r>
              <w:rPr>
                <w:rFonts w:hint="eastAsia" w:ascii="Times New Roman" w:hAnsi="Times New Roman" w:eastAsia="黑体" w:cs="Times New Roman"/>
                <w:snapToGrid/>
                <w:sz w:val="28"/>
                <w:szCs w:val="28"/>
                <w:lang w:eastAsia="zh-CN"/>
              </w:rPr>
              <w:t>总</w:t>
            </w:r>
            <w:r>
              <w:rPr>
                <w:rFonts w:ascii="Times New Roman" w:hAnsi="Times New Roman" w:eastAsia="黑体" w:cs="Times New Roman"/>
                <w:snapToGrid/>
                <w:sz w:val="28"/>
                <w:szCs w:val="28"/>
                <w:lang w:eastAsia="zh-CN"/>
              </w:rPr>
              <w:t>价（万元）</w:t>
            </w:r>
          </w:p>
        </w:tc>
      </w:tr>
      <w:tr w14:paraId="24364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86" w:type="pct"/>
            <w:shd w:val="clear" w:color="000000" w:fill="FFFFFF"/>
            <w:vAlign w:val="center"/>
          </w:tcPr>
          <w:p w14:paraId="22C61095">
            <w:pPr>
              <w:pStyle w:val="12"/>
              <w:kinsoku/>
              <w:autoSpaceDE/>
              <w:autoSpaceDN/>
              <w:adjustRightInd/>
              <w:snapToGrid/>
              <w:ind w:firstLine="0" w:firstLineChars="0"/>
              <w:textAlignment w:val="auto"/>
              <w:rPr>
                <w:rFonts w:ascii="Times New Roman" w:hAnsi="Times New Roman" w:eastAsia="宋体" w:cs="Times New Roman"/>
                <w:snapToGrid/>
                <w:sz w:val="24"/>
                <w:szCs w:val="24"/>
                <w:lang w:eastAsia="zh-CN"/>
              </w:rPr>
            </w:pPr>
          </w:p>
        </w:tc>
        <w:tc>
          <w:tcPr>
            <w:tcW w:w="1375" w:type="pct"/>
            <w:shd w:val="clear" w:color="000000" w:fill="FFFFFF"/>
            <w:vAlign w:val="center"/>
          </w:tcPr>
          <w:p w14:paraId="2376F667">
            <w:pPr>
              <w:kinsoku/>
              <w:autoSpaceDE/>
              <w:autoSpaceDN/>
              <w:adjustRightInd/>
              <w:snapToGrid/>
              <w:textAlignment w:val="auto"/>
              <w:rPr>
                <w:rFonts w:ascii="Times New Roman" w:hAnsi="Times New Roman" w:eastAsia="宋体" w:cs="Times New Roman"/>
                <w:snapToGrid/>
                <w:sz w:val="24"/>
                <w:szCs w:val="24"/>
                <w:lang w:eastAsia="zh-CN"/>
              </w:rPr>
            </w:pPr>
          </w:p>
        </w:tc>
        <w:tc>
          <w:tcPr>
            <w:tcW w:w="1513" w:type="pct"/>
            <w:shd w:val="clear" w:color="000000" w:fill="FFFFFF"/>
            <w:vAlign w:val="center"/>
          </w:tcPr>
          <w:p w14:paraId="25D791D4">
            <w:pPr>
              <w:kinsoku/>
              <w:autoSpaceDE/>
              <w:autoSpaceDN/>
              <w:adjustRightInd/>
              <w:snapToGrid/>
              <w:textAlignment w:val="auto"/>
              <w:rPr>
                <w:rFonts w:ascii="Times New Roman" w:hAnsi="Times New Roman" w:eastAsia="宋体" w:cs="Times New Roman"/>
                <w:snapToGrid/>
                <w:sz w:val="24"/>
                <w:szCs w:val="24"/>
                <w:lang w:eastAsia="zh-CN"/>
              </w:rPr>
            </w:pPr>
          </w:p>
        </w:tc>
        <w:tc>
          <w:tcPr>
            <w:tcW w:w="1124" w:type="pct"/>
            <w:shd w:val="clear" w:color="000000" w:fill="FFFFFF"/>
            <w:vAlign w:val="center"/>
          </w:tcPr>
          <w:p w14:paraId="5A0245A2">
            <w:pPr>
              <w:kinsoku/>
              <w:autoSpaceDE/>
              <w:autoSpaceDN/>
              <w:adjustRightInd/>
              <w:snapToGrid/>
              <w:jc w:val="center"/>
              <w:textAlignment w:val="auto"/>
              <w:rPr>
                <w:rFonts w:ascii="Times New Roman" w:hAnsi="Times New Roman" w:eastAsia="宋体" w:cs="Times New Roman"/>
                <w:snapToGrid/>
                <w:color w:val="24292F"/>
                <w:sz w:val="24"/>
                <w:szCs w:val="24"/>
                <w:lang w:eastAsia="zh-CN"/>
              </w:rPr>
            </w:pPr>
          </w:p>
        </w:tc>
      </w:tr>
    </w:tbl>
    <w:p w14:paraId="5D51FFC3">
      <w:pPr>
        <w:spacing w:before="120" w:beforeLines="50" w:line="590" w:lineRule="exact"/>
        <w:ind w:firstLine="640" w:firstLineChars="200"/>
        <w:rPr>
          <w:rFonts w:ascii="Times New Roman" w:hAnsi="Times New Roman" w:eastAsia="仿宋_GB2312" w:cs="Times New Roman"/>
          <w:sz w:val="32"/>
          <w:szCs w:val="32"/>
          <w:lang w:eastAsia="zh-CN"/>
        </w:rPr>
      </w:pPr>
    </w:p>
    <w:p w14:paraId="6AF3500A">
      <w:pPr>
        <w:spacing w:before="120" w:beforeLines="50" w:line="590" w:lineRule="exact"/>
        <w:ind w:firstLine="640" w:firstLineChars="200"/>
        <w:rPr>
          <w:rFonts w:ascii="Times New Roman" w:hAnsi="Times New Roman" w:eastAsia="仿宋_GB2312" w:cs="Times New Roman"/>
          <w:sz w:val="32"/>
          <w:szCs w:val="32"/>
          <w:lang w:eastAsia="zh-CN"/>
        </w:rPr>
      </w:pPr>
    </w:p>
    <w:p w14:paraId="2B7B042C">
      <w:pPr>
        <w:spacing w:before="120" w:beforeLines="50" w:line="590" w:lineRule="exact"/>
        <w:ind w:firstLine="640" w:firstLineChars="200"/>
        <w:rPr>
          <w:rFonts w:ascii="Times New Roman" w:hAnsi="Times New Roman" w:eastAsia="仿宋_GB2312" w:cs="Times New Roman"/>
          <w:sz w:val="32"/>
          <w:szCs w:val="32"/>
          <w:lang w:eastAsia="zh-CN"/>
        </w:rPr>
      </w:pPr>
    </w:p>
    <w:p w14:paraId="50ACCA57">
      <w:pPr>
        <w:spacing w:before="120" w:beforeLines="50" w:line="590" w:lineRule="exact"/>
        <w:ind w:firstLine="640" w:firstLineChars="200"/>
        <w:rPr>
          <w:rFonts w:ascii="Times New Roman" w:hAnsi="Times New Roman" w:eastAsia="仿宋_GB2312" w:cs="Times New Roman"/>
          <w:sz w:val="32"/>
          <w:szCs w:val="32"/>
          <w:lang w:eastAsia="zh-CN"/>
        </w:rPr>
      </w:pPr>
    </w:p>
    <w:p w14:paraId="507A80DA">
      <w:pPr>
        <w:spacing w:before="120" w:beforeLines="50" w:line="590" w:lineRule="exact"/>
        <w:ind w:firstLine="640" w:firstLineChars="200"/>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报价人名称（盖单位公章）：XXXX</w:t>
      </w:r>
    </w:p>
    <w:p w14:paraId="06AE00FE">
      <w:pPr>
        <w:spacing w:line="590" w:lineRule="exact"/>
        <w:ind w:firstLine="640" w:firstLineChars="200"/>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法定代表人（签字或加盖个人印章）：XXXX</w:t>
      </w:r>
    </w:p>
    <w:p w14:paraId="5C68C2EC">
      <w:pPr>
        <w:spacing w:line="590" w:lineRule="exact"/>
        <w:ind w:firstLine="640" w:firstLineChars="200"/>
        <w:rPr>
          <w:rFonts w:ascii="Times New Roman" w:hAnsi="Times New Roman" w:eastAsia="仿宋_GB2312" w:cs="Times New Roman"/>
          <w:bCs/>
          <w:sz w:val="32"/>
          <w:szCs w:val="32"/>
          <w:lang w:eastAsia="zh-CN"/>
        </w:rPr>
      </w:pPr>
      <w:r>
        <w:rPr>
          <w:rFonts w:ascii="Times New Roman" w:hAnsi="Times New Roman" w:eastAsia="仿宋_GB2312" w:cs="Times New Roman"/>
          <w:sz w:val="32"/>
          <w:szCs w:val="32"/>
          <w:lang w:eastAsia="zh-CN"/>
        </w:rPr>
        <w:t>报价日期：XXXX年XX月XX日</w:t>
      </w:r>
      <w:r>
        <w:rPr>
          <w:rFonts w:ascii="Times New Roman" w:hAnsi="Times New Roman" w:eastAsia="仿宋_GB2312" w:cs="Times New Roman"/>
          <w:bCs/>
          <w:sz w:val="32"/>
          <w:szCs w:val="32"/>
          <w:lang w:eastAsia="zh-CN"/>
        </w:rPr>
        <w:br w:type="page"/>
      </w:r>
    </w:p>
    <w:p w14:paraId="7E84A101">
      <w:pPr>
        <w:pStyle w:val="2"/>
        <w:spacing w:line="590" w:lineRule="exact"/>
        <w:rPr>
          <w:rFonts w:ascii="Times New Roman" w:hAnsi="Times New Roman" w:eastAsia="仿宋_GB2312" w:cs="Times New Roman"/>
          <w:sz w:val="32"/>
          <w:szCs w:val="32"/>
          <w:lang w:eastAsia="zh-CN"/>
        </w:rPr>
      </w:pPr>
      <w:r>
        <w:rPr>
          <w:rFonts w:ascii="Times New Roman" w:hAnsi="Times New Roman" w:eastAsia="仿宋_GB2312" w:cs="Times New Roman"/>
          <w:spacing w:val="-7"/>
          <w:sz w:val="32"/>
          <w:szCs w:val="32"/>
          <w:lang w:eastAsia="zh-CN"/>
        </w:rPr>
        <w:t>附件2</w:t>
      </w:r>
    </w:p>
    <w:p w14:paraId="5564B1F4">
      <w:pPr>
        <w:spacing w:line="581" w:lineRule="exact"/>
        <w:jc w:val="center"/>
        <w:rPr>
          <w:rFonts w:ascii="Times New Roman" w:hAnsi="Times New Roman" w:eastAsia="方正小标宋简体" w:cs="Times New Roman"/>
          <w:sz w:val="32"/>
          <w:szCs w:val="32"/>
          <w:lang w:eastAsia="zh-CN"/>
        </w:rPr>
      </w:pPr>
      <w:r>
        <w:rPr>
          <w:rFonts w:ascii="Times New Roman" w:hAnsi="Times New Roman" w:eastAsia="方正小标宋简体" w:cs="Times New Roman"/>
          <w:sz w:val="32"/>
          <w:szCs w:val="32"/>
          <w:lang w:eastAsia="zh-CN"/>
        </w:rPr>
        <w:t>承诺函</w:t>
      </w:r>
    </w:p>
    <w:p w14:paraId="130BCD36">
      <w:pPr>
        <w:spacing w:after="120" w:line="360" w:lineRule="auto"/>
        <w:rPr>
          <w:rFonts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____________</w:t>
      </w:r>
      <w:r>
        <w:rPr>
          <w:rFonts w:ascii="Times New Roman" w:hAnsi="Times New Roman" w:eastAsia="仿宋_GB2312" w:cs="Times New Roman"/>
          <w:sz w:val="32"/>
          <w:szCs w:val="32"/>
          <w:lang w:eastAsia="zh-CN"/>
        </w:rPr>
        <w:t>（单位名称）：</w:t>
      </w:r>
    </w:p>
    <w:p w14:paraId="46CC55DA">
      <w:pPr>
        <w:spacing w:after="120" w:line="360" w:lineRule="auto"/>
        <w:ind w:firstLine="640" w:firstLineChars="200"/>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我公司作为</w:t>
      </w:r>
      <w:r>
        <w:rPr>
          <w:rFonts w:hint="eastAsia" w:ascii="Times New Roman" w:hAnsi="Times New Roman" w:eastAsia="仿宋_GB2312" w:cs="Times New Roman"/>
          <w:sz w:val="32"/>
          <w:szCs w:val="32"/>
          <w:lang w:eastAsia="zh-CN"/>
        </w:rPr>
        <w:t>成都市经济发展研究院（成都市经济信息中心）项目智慧调度平台储备库等预研软件开发服务采购</w:t>
      </w:r>
      <w:r>
        <w:rPr>
          <w:rFonts w:ascii="Times New Roman" w:hAnsi="Times New Roman" w:eastAsia="仿宋_GB2312" w:cs="Times New Roman"/>
          <w:sz w:val="32"/>
          <w:szCs w:val="32"/>
          <w:lang w:eastAsia="zh-CN"/>
        </w:rPr>
        <w:t>的报价人，根据询价公告要求，现郑重承诺如下：</w:t>
      </w:r>
    </w:p>
    <w:p w14:paraId="28065FBE">
      <w:pPr>
        <w:spacing w:after="120" w:line="360" w:lineRule="auto"/>
        <w:ind w:firstLine="640" w:firstLineChars="200"/>
        <w:rPr>
          <w:rFonts w:ascii="Times New Roman" w:hAnsi="Times New Roman" w:eastAsia="黑体" w:cs="Times New Roman"/>
          <w:sz w:val="32"/>
          <w:szCs w:val="32"/>
          <w:lang w:eastAsia="zh-CN"/>
        </w:rPr>
      </w:pPr>
      <w:r>
        <w:rPr>
          <w:rFonts w:ascii="Times New Roman" w:hAnsi="Times New Roman" w:eastAsia="黑体" w:cs="Times New Roman"/>
          <w:sz w:val="32"/>
          <w:szCs w:val="32"/>
          <w:lang w:eastAsia="zh-CN"/>
        </w:rPr>
        <w:t>一、具备《中华人民共和国政府采购法》第二十二条第一款和本项目规定的条件：</w:t>
      </w:r>
    </w:p>
    <w:p w14:paraId="1793C3CF">
      <w:pPr>
        <w:spacing w:after="120" w:line="360" w:lineRule="auto"/>
        <w:ind w:firstLine="640" w:firstLineChars="200"/>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（一）具有独立承担民事责任的能力；</w:t>
      </w:r>
    </w:p>
    <w:p w14:paraId="1ACB9021">
      <w:pPr>
        <w:spacing w:after="120" w:line="360" w:lineRule="auto"/>
        <w:ind w:firstLine="640" w:firstLineChars="200"/>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（二）具有良好的商业信誉和健全的财务会计制度；</w:t>
      </w:r>
    </w:p>
    <w:p w14:paraId="0E64F0BF">
      <w:pPr>
        <w:spacing w:after="120" w:line="360" w:lineRule="auto"/>
        <w:ind w:firstLine="640" w:firstLineChars="200"/>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（三）具有履行合同所必需的设备和专业技术能力；</w:t>
      </w:r>
    </w:p>
    <w:p w14:paraId="5174900D">
      <w:pPr>
        <w:spacing w:after="120" w:line="360" w:lineRule="auto"/>
        <w:ind w:firstLine="640" w:firstLineChars="200"/>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（四）有依法缴纳税收和社会保障资金的良好记录；</w:t>
      </w:r>
    </w:p>
    <w:p w14:paraId="7FC71331">
      <w:pPr>
        <w:spacing w:after="120" w:line="360" w:lineRule="auto"/>
        <w:ind w:firstLine="640" w:firstLineChars="200"/>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（五）在经营活动中没有重大违法记录；</w:t>
      </w:r>
    </w:p>
    <w:p w14:paraId="13384227">
      <w:pPr>
        <w:spacing w:after="120" w:line="360" w:lineRule="auto"/>
        <w:ind w:firstLine="640" w:firstLineChars="200"/>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（六）法律、行政法规规定的其他条件；</w:t>
      </w:r>
    </w:p>
    <w:p w14:paraId="704E95AD">
      <w:pPr>
        <w:spacing w:after="120" w:line="360" w:lineRule="auto"/>
        <w:ind w:firstLine="640" w:firstLineChars="200"/>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（七）根据采购项目提出的特殊条件。</w:t>
      </w:r>
    </w:p>
    <w:p w14:paraId="11D100F1">
      <w:pPr>
        <w:spacing w:after="120" w:line="360" w:lineRule="auto"/>
        <w:ind w:firstLine="640" w:firstLineChars="200"/>
        <w:rPr>
          <w:rFonts w:ascii="Times New Roman" w:hAnsi="Times New Roman" w:eastAsia="黑体" w:cs="Times New Roman"/>
          <w:sz w:val="32"/>
          <w:szCs w:val="32"/>
          <w:lang w:eastAsia="zh-CN"/>
        </w:rPr>
      </w:pPr>
      <w:r>
        <w:rPr>
          <w:rFonts w:ascii="Times New Roman" w:hAnsi="Times New Roman" w:eastAsia="黑体" w:cs="Times New Roman"/>
          <w:sz w:val="32"/>
          <w:szCs w:val="32"/>
          <w:lang w:eastAsia="zh-CN"/>
        </w:rPr>
        <w:t>二、本公司对上述承诺的内容事项真实性负责。如经查实上述承诺的内容事项存在虚假，我单位愿意接受以提供虚假材料谋取成交追究法律责任。</w:t>
      </w:r>
    </w:p>
    <w:p w14:paraId="1A1DD107">
      <w:pPr>
        <w:spacing w:after="120" w:line="360" w:lineRule="auto"/>
        <w:ind w:firstLine="640" w:firstLineChars="200"/>
        <w:rPr>
          <w:rFonts w:ascii="Times New Roman" w:hAnsi="Times New Roman" w:eastAsia="黑体" w:cs="Times New Roman"/>
          <w:sz w:val="32"/>
          <w:szCs w:val="32"/>
          <w:lang w:eastAsia="zh-CN"/>
        </w:rPr>
      </w:pPr>
      <w:r>
        <w:rPr>
          <w:rFonts w:ascii="Times New Roman" w:hAnsi="Times New Roman" w:eastAsia="黑体" w:cs="Times New Roman"/>
          <w:sz w:val="32"/>
          <w:szCs w:val="32"/>
          <w:lang w:eastAsia="zh-CN"/>
        </w:rPr>
        <w:t>三、我方愿意提供贵单位可能另外要求的，与报价有关的文件资料，并保证我方已提供和将要提供的文件资料是真实、准确的。</w:t>
      </w:r>
    </w:p>
    <w:p w14:paraId="04E8CB38">
      <w:pPr>
        <w:spacing w:after="120" w:line="360" w:lineRule="auto"/>
        <w:ind w:firstLine="640" w:firstLineChars="200"/>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报价人名称：XXXX（单位公章）</w:t>
      </w:r>
    </w:p>
    <w:p w14:paraId="71C8D65E">
      <w:pPr>
        <w:spacing w:after="120" w:line="360" w:lineRule="auto"/>
        <w:ind w:firstLine="640" w:firstLineChars="200"/>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法定代表人（签字或加盖个人印章）：XXXX</w:t>
      </w:r>
    </w:p>
    <w:p w14:paraId="40D4C8BD">
      <w:pPr>
        <w:spacing w:after="120" w:line="360" w:lineRule="auto"/>
        <w:ind w:firstLine="640" w:firstLineChars="200"/>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报价日期：XXXX年XX月XX日</w:t>
      </w:r>
    </w:p>
    <w:p w14:paraId="67E2B3AA">
      <w:pPr>
        <w:pStyle w:val="2"/>
        <w:spacing w:line="590" w:lineRule="exact"/>
        <w:rPr>
          <w:rFonts w:ascii="Times New Roman" w:hAnsi="Times New Roman" w:cs="Times New Roman"/>
          <w:lang w:eastAsia="zh-CN"/>
        </w:rPr>
      </w:pPr>
    </w:p>
    <w:sectPr>
      <w:pgSz w:w="11920" w:h="16840"/>
      <w:pgMar w:top="1431" w:right="1461" w:bottom="1554" w:left="1420" w:header="0" w:footer="1295"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1"/>
  <w:bordersDoNotSurroundFooter w:val="1"/>
  <w:documentProtection w:enforcement="0"/>
  <w:defaultTabStop w:val="420"/>
  <w:characterSpacingControl w:val="doNotCompress"/>
  <w:compat>
    <w:spaceForUL/>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0424"/>
    <w:rsid w:val="00071474"/>
    <w:rsid w:val="00095EDA"/>
    <w:rsid w:val="000D2A17"/>
    <w:rsid w:val="000D58D9"/>
    <w:rsid w:val="001208F7"/>
    <w:rsid w:val="0013332F"/>
    <w:rsid w:val="0017118C"/>
    <w:rsid w:val="001C0424"/>
    <w:rsid w:val="001C440E"/>
    <w:rsid w:val="00231BD6"/>
    <w:rsid w:val="003D756F"/>
    <w:rsid w:val="00526686"/>
    <w:rsid w:val="0056144A"/>
    <w:rsid w:val="00624C7B"/>
    <w:rsid w:val="00624DF4"/>
    <w:rsid w:val="006659FD"/>
    <w:rsid w:val="00734DFF"/>
    <w:rsid w:val="007C7C7D"/>
    <w:rsid w:val="007D55A0"/>
    <w:rsid w:val="007E191A"/>
    <w:rsid w:val="009871B4"/>
    <w:rsid w:val="00A83C62"/>
    <w:rsid w:val="00A967B3"/>
    <w:rsid w:val="00B25DBD"/>
    <w:rsid w:val="00BE38C1"/>
    <w:rsid w:val="00D8549C"/>
    <w:rsid w:val="00DA2B28"/>
    <w:rsid w:val="00DD22B1"/>
    <w:rsid w:val="00E201AE"/>
    <w:rsid w:val="00E4252C"/>
    <w:rsid w:val="00E90EE2"/>
    <w:rsid w:val="00EF4A5B"/>
    <w:rsid w:val="0B4F32A8"/>
    <w:rsid w:val="0D801014"/>
    <w:rsid w:val="1A0B30A8"/>
    <w:rsid w:val="27912006"/>
    <w:rsid w:val="3DCF356D"/>
    <w:rsid w:val="4A845407"/>
    <w:rsid w:val="50152B32"/>
    <w:rsid w:val="53650275"/>
    <w:rsid w:val="64A3323B"/>
    <w:rsid w:val="6614616A"/>
    <w:rsid w:val="76222630"/>
    <w:rsid w:val="7F3538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Theme="minorEastAsia"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1"/>
    <w:semiHidden/>
    <w:qFormat/>
    <w:uiPriority w:val="0"/>
    <w:rPr>
      <w:rFonts w:ascii="宋体" w:hAnsi="宋体" w:eastAsia="宋体" w:cs="宋体"/>
      <w:sz w:val="31"/>
      <w:szCs w:val="31"/>
    </w:rPr>
  </w:style>
  <w:style w:type="paragraph" w:styleId="3">
    <w:name w:val="footer"/>
    <w:basedOn w:val="1"/>
    <w:link w:val="10"/>
    <w:qFormat/>
    <w:uiPriority w:val="0"/>
    <w:pPr>
      <w:tabs>
        <w:tab w:val="center" w:pos="4153"/>
        <w:tab w:val="right" w:pos="8306"/>
      </w:tabs>
    </w:pPr>
    <w:rPr>
      <w:sz w:val="18"/>
      <w:szCs w:val="18"/>
    </w:rPr>
  </w:style>
  <w:style w:type="paragraph" w:styleId="4">
    <w:name w:val="header"/>
    <w:basedOn w:val="1"/>
    <w:link w:val="9"/>
    <w:qFormat/>
    <w:uiPriority w:val="0"/>
    <w:pPr>
      <w:tabs>
        <w:tab w:val="center" w:pos="4153"/>
        <w:tab w:val="right" w:pos="8306"/>
      </w:tabs>
      <w:jc w:val="center"/>
    </w:pPr>
    <w:rPr>
      <w:sz w:val="18"/>
      <w:szCs w:val="18"/>
    </w:r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宋体" w:hAnsi="宋体" w:eastAsia="宋体" w:cs="宋体"/>
      <w:sz w:val="28"/>
      <w:szCs w:val="28"/>
    </w:rPr>
  </w:style>
  <w:style w:type="character" w:customStyle="1" w:styleId="9">
    <w:name w:val="页眉 字符"/>
    <w:basedOn w:val="6"/>
    <w:link w:val="4"/>
    <w:qFormat/>
    <w:uiPriority w:val="0"/>
    <w:rPr>
      <w:rFonts w:eastAsia="Arial"/>
      <w:snapToGrid w:val="0"/>
      <w:color w:val="000000"/>
      <w:sz w:val="18"/>
      <w:szCs w:val="18"/>
      <w:lang w:eastAsia="en-US"/>
    </w:rPr>
  </w:style>
  <w:style w:type="character" w:customStyle="1" w:styleId="10">
    <w:name w:val="页脚 字符"/>
    <w:basedOn w:val="6"/>
    <w:link w:val="3"/>
    <w:qFormat/>
    <w:uiPriority w:val="0"/>
    <w:rPr>
      <w:rFonts w:eastAsia="Arial"/>
      <w:snapToGrid w:val="0"/>
      <w:color w:val="000000"/>
      <w:sz w:val="18"/>
      <w:szCs w:val="18"/>
      <w:lang w:eastAsia="en-US"/>
    </w:rPr>
  </w:style>
  <w:style w:type="character" w:customStyle="1" w:styleId="11">
    <w:name w:val="正文文本 字符"/>
    <w:basedOn w:val="6"/>
    <w:link w:val="2"/>
    <w:semiHidden/>
    <w:qFormat/>
    <w:uiPriority w:val="0"/>
    <w:rPr>
      <w:rFonts w:ascii="宋体" w:hAnsi="宋体" w:eastAsia="宋体" w:cs="宋体"/>
      <w:snapToGrid w:val="0"/>
      <w:color w:val="000000"/>
      <w:sz w:val="31"/>
      <w:szCs w:val="31"/>
      <w:lang w:eastAsia="en-US"/>
    </w:rPr>
  </w:style>
  <w:style w:type="paragraph" w:styleId="12">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5</Pages>
  <Words>1439</Words>
  <Characters>1503</Characters>
  <Lines>15</Lines>
  <Paragraphs>4</Paragraphs>
  <TotalTime>3</TotalTime>
  <ScaleCrop>false</ScaleCrop>
  <LinksUpToDate>false</LinksUpToDate>
  <CharactersWithSpaces>1504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2025-11-26T03:32:00Z</dcterms:created>
  <dc:creator>Administrator</dc:creator>
  <cp:lastModifiedBy>易文娟</cp:lastModifiedBy>
  <cp:lastPrinted>2025-11-25T08:03:00Z</cp:lastPrinted>
  <dcterms:modified xsi:type="dcterms:W3CDTF">2025-12-09T08:12:02Z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2025-11-21T15:06:17Z</vt:filetime>
  </property>
  <property fmtid="{D5CDD505-2E9C-101B-9397-08002B2CF9AE}" pid="4" name="KSOTemplateDocerSaveRecord">
    <vt:lpwstr>eyJoZGlkIjoiOTgwZmI2NWQwNjBlNDYxYjY2YTBmNGZhYWM1NTU0M2QifQ==</vt:lpwstr>
  </property>
  <property fmtid="{D5CDD505-2E9C-101B-9397-08002B2CF9AE}" pid="5" name="KSOProductBuildVer">
    <vt:lpwstr>2052-12.1.0.20784</vt:lpwstr>
  </property>
  <property fmtid="{D5CDD505-2E9C-101B-9397-08002B2CF9AE}" pid="6" name="ICV">
    <vt:lpwstr>36C60F17DE05450A9B8BA0CA4756535E_13</vt:lpwstr>
  </property>
</Properties>
</file>